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5F3" w:rsidRDefault="000D6C5F" w:rsidP="008A15F3">
      <w:pPr>
        <w:pStyle w:val="a3"/>
        <w:spacing w:beforeLines="0" w:afterLines="0" w:line="480" w:lineRule="exact"/>
        <w:rPr>
          <w:rFonts w:ascii="宋体" w:eastAsia="宋体" w:hAnsi="宋体" w:cs="宋体" w:hint="eastAsia"/>
          <w:b/>
          <w:spacing w:val="0"/>
          <w:szCs w:val="36"/>
        </w:rPr>
      </w:pPr>
      <w:r>
        <w:rPr>
          <w:rFonts w:ascii="宋体" w:eastAsia="宋体" w:hAnsi="宋体" w:cs="宋体" w:hint="eastAsia"/>
          <w:b/>
          <w:spacing w:val="0"/>
          <w:szCs w:val="36"/>
        </w:rPr>
        <w:t>盐城工业职业技术学院</w:t>
      </w:r>
    </w:p>
    <w:p w:rsidR="009E531A" w:rsidRDefault="000D6C5F" w:rsidP="008A15F3">
      <w:pPr>
        <w:pStyle w:val="a3"/>
        <w:spacing w:beforeLines="0" w:afterLines="0" w:line="480" w:lineRule="exact"/>
        <w:rPr>
          <w:rFonts w:ascii="宋体" w:eastAsia="宋体" w:hAnsi="宋体" w:cs="宋体" w:hint="eastAsia"/>
          <w:b/>
          <w:spacing w:val="0"/>
          <w:szCs w:val="36"/>
        </w:rPr>
      </w:pPr>
      <w:r>
        <w:rPr>
          <w:rFonts w:ascii="宋体" w:eastAsia="宋体" w:hAnsi="宋体" w:cs="宋体" w:hint="eastAsia"/>
          <w:b/>
          <w:spacing w:val="0"/>
          <w:szCs w:val="36"/>
        </w:rPr>
        <w:t>学生纪律处分规定</w:t>
      </w:r>
    </w:p>
    <w:p w:rsidR="008A15F3" w:rsidRPr="008A15F3" w:rsidRDefault="008A15F3" w:rsidP="008A15F3">
      <w:pPr>
        <w:spacing w:line="480" w:lineRule="exact"/>
      </w:pPr>
    </w:p>
    <w:p w:rsidR="009E531A" w:rsidRDefault="008A15F3" w:rsidP="008A15F3">
      <w:pPr>
        <w:spacing w:line="480" w:lineRule="exact"/>
        <w:jc w:val="center"/>
        <w:rPr>
          <w:rFonts w:ascii="宋体" w:hAnsi="宋体" w:cs="宋体"/>
          <w:b/>
          <w:bCs/>
          <w:sz w:val="28"/>
          <w:szCs w:val="28"/>
        </w:rPr>
      </w:pPr>
      <w:r>
        <w:rPr>
          <w:rFonts w:ascii="宋体" w:hAnsi="宋体" w:cs="宋体" w:hint="eastAsia"/>
          <w:b/>
          <w:bCs/>
          <w:sz w:val="28"/>
          <w:szCs w:val="28"/>
        </w:rPr>
        <w:t>第一章　总</w:t>
      </w:r>
      <w:r w:rsidR="000D6C5F">
        <w:rPr>
          <w:rFonts w:ascii="宋体" w:hAnsi="宋体" w:cs="宋体" w:hint="eastAsia"/>
          <w:b/>
          <w:bCs/>
          <w:sz w:val="28"/>
          <w:szCs w:val="28"/>
        </w:rPr>
        <w:t>则</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第一条</w:t>
      </w:r>
      <w:r w:rsidR="00E715A0">
        <w:rPr>
          <w:rFonts w:ascii="宋体" w:hAnsi="宋体" w:cs="宋体" w:hint="eastAsia"/>
          <w:sz w:val="28"/>
          <w:szCs w:val="28"/>
        </w:rPr>
        <w:t xml:space="preserve">　为加强校风学风建设，维护正常的教育教学和生活秩序，促进学生德智体</w:t>
      </w:r>
      <w:r>
        <w:rPr>
          <w:rFonts w:ascii="宋体" w:hAnsi="宋体" w:cs="宋体" w:hint="eastAsia"/>
          <w:sz w:val="28"/>
          <w:szCs w:val="28"/>
        </w:rPr>
        <w:t>美</w:t>
      </w:r>
      <w:r w:rsidR="00E715A0">
        <w:rPr>
          <w:rFonts w:ascii="宋体" w:hAnsi="宋体" w:cs="宋体" w:hint="eastAsia"/>
          <w:sz w:val="28"/>
          <w:szCs w:val="28"/>
        </w:rPr>
        <w:t>劳</w:t>
      </w:r>
      <w:r>
        <w:rPr>
          <w:rFonts w:ascii="宋体" w:hAnsi="宋体" w:cs="宋体" w:hint="eastAsia"/>
          <w:sz w:val="28"/>
          <w:szCs w:val="28"/>
        </w:rPr>
        <w:t>全面发展，根据教育部《普通高等学校学生管理规定》和有关法律法规，结合学校实际，制定本规定。</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第二条</w:t>
      </w:r>
      <w:r>
        <w:rPr>
          <w:rFonts w:ascii="宋体" w:hAnsi="宋体" w:cs="宋体" w:hint="eastAsia"/>
          <w:sz w:val="28"/>
          <w:szCs w:val="28"/>
        </w:rPr>
        <w:t xml:space="preserve">　本规定适用于</w:t>
      </w:r>
      <w:r w:rsidR="00E715A0">
        <w:rPr>
          <w:rFonts w:ascii="宋体" w:hAnsi="宋体" w:cs="宋体" w:hint="eastAsia"/>
          <w:sz w:val="28"/>
          <w:szCs w:val="28"/>
        </w:rPr>
        <w:t>学校</w:t>
      </w:r>
      <w:r>
        <w:rPr>
          <w:rFonts w:ascii="宋体" w:hAnsi="宋体" w:cs="宋体" w:hint="eastAsia"/>
          <w:sz w:val="28"/>
          <w:szCs w:val="28"/>
        </w:rPr>
        <w:t>全日制在籍</w:t>
      </w:r>
      <w:r>
        <w:rPr>
          <w:rFonts w:ascii="宋体" w:hAnsi="宋体" w:cs="宋体" w:hint="eastAsia"/>
          <w:sz w:val="28"/>
          <w:szCs w:val="28"/>
        </w:rPr>
        <w:t>学生。</w:t>
      </w:r>
    </w:p>
    <w:p w:rsidR="009E531A" w:rsidRDefault="000D6C5F" w:rsidP="00E715A0">
      <w:pPr>
        <w:spacing w:line="480" w:lineRule="exact"/>
        <w:ind w:firstLineChars="200" w:firstLine="562"/>
        <w:rPr>
          <w:rFonts w:ascii="宋体" w:hAnsi="宋体" w:cs="宋体"/>
          <w:sz w:val="28"/>
          <w:szCs w:val="28"/>
        </w:rPr>
      </w:pPr>
      <w:r>
        <w:rPr>
          <w:rFonts w:ascii="宋体" w:hAnsi="宋体" w:cs="宋体" w:hint="eastAsia"/>
          <w:b/>
          <w:bCs/>
          <w:sz w:val="28"/>
          <w:szCs w:val="28"/>
        </w:rPr>
        <w:t>第三条</w:t>
      </w:r>
      <w:r>
        <w:rPr>
          <w:rFonts w:ascii="宋体" w:hAnsi="宋体" w:cs="宋体" w:hint="eastAsia"/>
          <w:sz w:val="28"/>
          <w:szCs w:val="28"/>
        </w:rPr>
        <w:t xml:space="preserve">　对学生的处分，遵循</w:t>
      </w:r>
      <w:r w:rsidR="00E715A0">
        <w:rPr>
          <w:rFonts w:ascii="宋体" w:hAnsi="宋体" w:cs="宋体" w:hint="eastAsia"/>
          <w:sz w:val="28"/>
          <w:szCs w:val="28"/>
        </w:rPr>
        <w:t>程序正当</w:t>
      </w:r>
      <w:r w:rsidR="00E715A0">
        <w:rPr>
          <w:rFonts w:ascii="宋体" w:hAnsi="宋体" w:cs="宋体" w:hint="eastAsia"/>
          <w:sz w:val="28"/>
          <w:szCs w:val="28"/>
        </w:rPr>
        <w:t>、</w:t>
      </w:r>
      <w:r w:rsidR="00E715A0">
        <w:rPr>
          <w:rFonts w:ascii="宋体" w:hAnsi="宋体" w:cs="宋体" w:hint="eastAsia"/>
          <w:sz w:val="28"/>
          <w:szCs w:val="28"/>
        </w:rPr>
        <w:t>证据充分、</w:t>
      </w:r>
      <w:r>
        <w:rPr>
          <w:rFonts w:ascii="宋体" w:hAnsi="宋体" w:cs="宋体" w:hint="eastAsia"/>
          <w:sz w:val="28"/>
          <w:szCs w:val="28"/>
        </w:rPr>
        <w:t>依据明确、</w:t>
      </w:r>
      <w:r>
        <w:rPr>
          <w:rFonts w:ascii="宋体" w:hAnsi="宋体" w:cs="宋体" w:hint="eastAsia"/>
          <w:sz w:val="28"/>
          <w:szCs w:val="28"/>
        </w:rPr>
        <w:t>定性准</w:t>
      </w:r>
      <w:r w:rsidR="00E715A0">
        <w:rPr>
          <w:rFonts w:ascii="宋体" w:hAnsi="宋体" w:cs="宋体" w:hint="eastAsia"/>
          <w:sz w:val="28"/>
          <w:szCs w:val="28"/>
        </w:rPr>
        <w:t>确、处分适当</w:t>
      </w:r>
      <w:r>
        <w:rPr>
          <w:rFonts w:ascii="宋体" w:hAnsi="宋体" w:cs="宋体" w:hint="eastAsia"/>
          <w:sz w:val="28"/>
          <w:szCs w:val="28"/>
        </w:rPr>
        <w:t>的原则。</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第四条</w:t>
      </w:r>
      <w:r>
        <w:rPr>
          <w:rFonts w:ascii="宋体" w:hAnsi="宋体" w:cs="宋体" w:hint="eastAsia"/>
          <w:sz w:val="28"/>
          <w:szCs w:val="28"/>
        </w:rPr>
        <w:t xml:space="preserve">　对违法、违规、违纪行为的学生，视其行为的性质和过错的严重程度给予批评教育或纪律处分。纪律处分的种类分为：</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（一）</w:t>
      </w:r>
      <w:r w:rsidR="000D6C5F">
        <w:rPr>
          <w:rFonts w:ascii="宋体" w:hAnsi="宋体" w:cs="宋体" w:hint="eastAsia"/>
          <w:sz w:val="28"/>
          <w:szCs w:val="28"/>
        </w:rPr>
        <w:t>警告；</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（二）</w:t>
      </w:r>
      <w:r w:rsidR="000D6C5F">
        <w:rPr>
          <w:rFonts w:ascii="宋体" w:hAnsi="宋体" w:cs="宋体" w:hint="eastAsia"/>
          <w:sz w:val="28"/>
          <w:szCs w:val="28"/>
        </w:rPr>
        <w:t>严重警告；</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（三）</w:t>
      </w:r>
      <w:r w:rsidR="000D6C5F">
        <w:rPr>
          <w:rFonts w:ascii="宋体" w:hAnsi="宋体" w:cs="宋体" w:hint="eastAsia"/>
          <w:sz w:val="28"/>
          <w:szCs w:val="28"/>
        </w:rPr>
        <w:t>记过；</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（四）</w:t>
      </w:r>
      <w:r w:rsidR="000D6C5F">
        <w:rPr>
          <w:rFonts w:ascii="宋体" w:hAnsi="宋体" w:cs="宋体" w:hint="eastAsia"/>
          <w:sz w:val="28"/>
          <w:szCs w:val="28"/>
        </w:rPr>
        <w:t>留校察看；</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（五）</w:t>
      </w:r>
      <w:r w:rsidR="000D6C5F">
        <w:rPr>
          <w:rFonts w:ascii="宋体" w:hAnsi="宋体" w:cs="宋体" w:hint="eastAsia"/>
          <w:sz w:val="28"/>
          <w:szCs w:val="28"/>
        </w:rPr>
        <w:t>开除学籍。</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第五条</w:t>
      </w:r>
      <w:r>
        <w:rPr>
          <w:rFonts w:ascii="宋体" w:hAnsi="宋体" w:cs="宋体" w:hint="eastAsia"/>
          <w:sz w:val="28"/>
          <w:szCs w:val="28"/>
        </w:rPr>
        <w:t xml:space="preserve">　违纪学生有下列情形之一，可从轻或减轻处分：</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（一）</w:t>
      </w:r>
      <w:r w:rsidR="000D6C5F">
        <w:rPr>
          <w:rFonts w:ascii="宋体" w:hAnsi="宋体" w:cs="宋体" w:hint="eastAsia"/>
          <w:sz w:val="28"/>
          <w:szCs w:val="28"/>
        </w:rPr>
        <w:t>能主动承认违纪行为，认识深刻，悔改表现突出的；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（二）</w:t>
      </w:r>
      <w:r w:rsidR="000D6C5F">
        <w:rPr>
          <w:rFonts w:ascii="宋体" w:hAnsi="宋体" w:cs="宋体" w:hint="eastAsia"/>
          <w:sz w:val="28"/>
          <w:szCs w:val="28"/>
        </w:rPr>
        <w:t>能主动揭发他人违纪行为，经查证属实的。</w:t>
      </w:r>
    </w:p>
    <w:p w:rsidR="009E531A" w:rsidRDefault="000D6C5F" w:rsidP="008A15F3">
      <w:pPr>
        <w:spacing w:line="480" w:lineRule="exact"/>
        <w:jc w:val="center"/>
        <w:rPr>
          <w:rFonts w:ascii="宋体" w:hAnsi="宋体" w:cs="宋体"/>
          <w:b/>
          <w:bCs/>
          <w:sz w:val="28"/>
          <w:szCs w:val="28"/>
        </w:rPr>
      </w:pPr>
      <w:r>
        <w:rPr>
          <w:rFonts w:ascii="宋体" w:hAnsi="宋体" w:cs="宋体" w:hint="eastAsia"/>
          <w:b/>
          <w:bCs/>
          <w:sz w:val="28"/>
          <w:szCs w:val="28"/>
        </w:rPr>
        <w:t>第二章　违纪行为及处理</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第六条</w:t>
      </w:r>
      <w:r>
        <w:rPr>
          <w:rFonts w:ascii="宋体" w:hAnsi="宋体" w:cs="宋体" w:hint="eastAsia"/>
          <w:sz w:val="28"/>
          <w:szCs w:val="28"/>
        </w:rPr>
        <w:t xml:space="preserve">　学生有下列情形之一，给予开除学籍处分：</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（一）</w:t>
      </w:r>
      <w:r w:rsidR="000D6C5F">
        <w:rPr>
          <w:rFonts w:ascii="宋体" w:hAnsi="宋体" w:cs="宋体" w:hint="eastAsia"/>
          <w:sz w:val="28"/>
          <w:szCs w:val="28"/>
        </w:rPr>
        <w:t>违反宪法，反对四项基本原则，破坏安定团结、扰乱社会秩序的；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（二）</w:t>
      </w:r>
      <w:r w:rsidR="000D6C5F">
        <w:rPr>
          <w:rFonts w:ascii="宋体" w:hAnsi="宋体" w:cs="宋体" w:hint="eastAsia"/>
          <w:sz w:val="28"/>
          <w:szCs w:val="28"/>
        </w:rPr>
        <w:t>触犯国家法律，构成刑事犯罪的；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（三）</w:t>
      </w:r>
      <w:r w:rsidR="000D6C5F">
        <w:rPr>
          <w:rFonts w:ascii="宋体" w:hAnsi="宋体" w:cs="宋体" w:hint="eastAsia"/>
          <w:sz w:val="28"/>
          <w:szCs w:val="28"/>
        </w:rPr>
        <w:t>屡次违反治安管理规定受到处罚，性质恶劣的；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（四）</w:t>
      </w:r>
      <w:r w:rsidR="000D6C5F">
        <w:rPr>
          <w:rFonts w:ascii="宋体" w:hAnsi="宋体" w:cs="宋体" w:hint="eastAsia"/>
          <w:sz w:val="28"/>
          <w:szCs w:val="28"/>
        </w:rPr>
        <w:t>由他人代替考试、替他人参加考试、组织作弊、使用通</w:t>
      </w:r>
      <w:r w:rsidR="000D6C5F">
        <w:rPr>
          <w:rFonts w:ascii="宋体" w:hAnsi="宋体" w:cs="宋体" w:hint="eastAsia"/>
          <w:sz w:val="28"/>
          <w:szCs w:val="28"/>
        </w:rPr>
        <w:t>讯设备作弊及其他作弊行为严重的；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（五）</w:t>
      </w:r>
      <w:r w:rsidR="000D6C5F">
        <w:rPr>
          <w:rFonts w:ascii="宋体" w:hAnsi="宋体" w:cs="宋体" w:hint="eastAsia"/>
          <w:sz w:val="28"/>
          <w:szCs w:val="28"/>
        </w:rPr>
        <w:t>剽窃、抄袭他人研究成果，情节严重的；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lastRenderedPageBreak/>
        <w:t>（六）</w:t>
      </w:r>
      <w:r w:rsidR="000D6C5F">
        <w:rPr>
          <w:rFonts w:ascii="宋体" w:hAnsi="宋体" w:cs="宋体" w:hint="eastAsia"/>
          <w:sz w:val="28"/>
          <w:szCs w:val="28"/>
        </w:rPr>
        <w:t>违反学校规定，严重影响学校教育教学秩序、生活秩序以及公共场所管理秩序，侵害其他个人、组织合法权益，造成严重后果的；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（七）</w:t>
      </w:r>
      <w:r w:rsidR="000D6C5F">
        <w:rPr>
          <w:rFonts w:ascii="宋体" w:hAnsi="宋体" w:cs="宋体" w:hint="eastAsia"/>
          <w:sz w:val="28"/>
          <w:szCs w:val="28"/>
        </w:rPr>
        <w:t>屡次违反学校规定受到纪律处分，经教育不改的。</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第七条</w:t>
      </w:r>
      <w:r>
        <w:rPr>
          <w:rFonts w:ascii="宋体" w:hAnsi="宋体" w:cs="宋体" w:hint="eastAsia"/>
          <w:sz w:val="28"/>
          <w:szCs w:val="28"/>
        </w:rPr>
        <w:t xml:space="preserve">　对学生</w:t>
      </w:r>
      <w:proofErr w:type="gramStart"/>
      <w:r>
        <w:rPr>
          <w:rFonts w:ascii="宋体" w:hAnsi="宋体" w:cs="宋体" w:hint="eastAsia"/>
          <w:sz w:val="28"/>
          <w:szCs w:val="28"/>
        </w:rPr>
        <w:t>作出</w:t>
      </w:r>
      <w:proofErr w:type="gramEnd"/>
      <w:r>
        <w:rPr>
          <w:rFonts w:ascii="宋体" w:hAnsi="宋体" w:cs="宋体" w:hint="eastAsia"/>
          <w:sz w:val="28"/>
          <w:szCs w:val="28"/>
        </w:rPr>
        <w:t>开除学籍处分决定，应当由校长</w:t>
      </w:r>
      <w:r w:rsidR="00E715A0">
        <w:rPr>
          <w:rFonts w:ascii="宋体" w:hAnsi="宋体" w:cs="宋体" w:hint="eastAsia"/>
          <w:sz w:val="28"/>
          <w:szCs w:val="28"/>
        </w:rPr>
        <w:t>办公</w:t>
      </w:r>
      <w:r>
        <w:rPr>
          <w:rFonts w:ascii="宋体" w:hAnsi="宋体" w:cs="宋体" w:hint="eastAsia"/>
          <w:sz w:val="28"/>
          <w:szCs w:val="28"/>
        </w:rPr>
        <w:t>会议研究决定。</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第八条</w:t>
      </w:r>
      <w:r>
        <w:rPr>
          <w:rFonts w:ascii="宋体" w:hAnsi="宋体" w:cs="宋体" w:hint="eastAsia"/>
          <w:sz w:val="28"/>
          <w:szCs w:val="28"/>
        </w:rPr>
        <w:t xml:space="preserve">　组织成立非法组织或未经批准擅自组织游行、集会、示威等活动的，视情节轻重，给予留校察看或开除学籍处分；参与非法组织、集会、示威等活动的，视情节轻重，可给予警告或记过处分。</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第九条</w:t>
      </w:r>
      <w:r>
        <w:rPr>
          <w:rFonts w:ascii="宋体" w:hAnsi="宋体" w:cs="宋体" w:hint="eastAsia"/>
          <w:sz w:val="28"/>
          <w:szCs w:val="28"/>
        </w:rPr>
        <w:t xml:space="preserve">　学生受到下列治安处罚的，给予相应的纪律处分：</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（一）</w:t>
      </w:r>
      <w:r w:rsidR="000D6C5F">
        <w:rPr>
          <w:rFonts w:ascii="宋体" w:hAnsi="宋体" w:cs="宋体" w:hint="eastAsia"/>
          <w:sz w:val="28"/>
          <w:szCs w:val="28"/>
        </w:rPr>
        <w:t>被处以治安警告或治安罚款者，给予严重警告以上处分；</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（二）</w:t>
      </w:r>
      <w:r w:rsidR="000D6C5F">
        <w:rPr>
          <w:rFonts w:ascii="宋体" w:hAnsi="宋体" w:cs="宋体" w:hint="eastAsia"/>
          <w:sz w:val="28"/>
          <w:szCs w:val="28"/>
        </w:rPr>
        <w:t>被处以治安拘留者，给予留校察看或开除学籍处分。</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第十条</w:t>
      </w:r>
      <w:r>
        <w:rPr>
          <w:rFonts w:ascii="宋体" w:hAnsi="宋体" w:cs="宋体" w:hint="eastAsia"/>
          <w:sz w:val="28"/>
          <w:szCs w:val="28"/>
        </w:rPr>
        <w:t xml:space="preserve">　制作、传播计算机病毒或利用网络进行“黑客”攻击的，给予严重警告处分；造成网络及管理系统毁坏或造成经济损失的，给予记过处分；登录非法网站传播有害信息，情节严重的，给予记过或留校察看处分。</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第十一条</w:t>
      </w:r>
      <w:r>
        <w:rPr>
          <w:rFonts w:ascii="宋体" w:hAnsi="宋体" w:cs="宋体" w:hint="eastAsia"/>
          <w:sz w:val="28"/>
          <w:szCs w:val="28"/>
        </w:rPr>
        <w:t xml:space="preserve">　违反学校管理规定，影响校园秩序，侵害其他个人、组织合法权益，视情节和后果给予以下处分：</w:t>
      </w:r>
    </w:p>
    <w:p w:rsidR="009E531A" w:rsidRDefault="000D6C5F" w:rsidP="008A15F3">
      <w:pPr>
        <w:spacing w:line="480" w:lineRule="exact"/>
        <w:ind w:firstLineChars="200" w:firstLine="560"/>
        <w:rPr>
          <w:rFonts w:ascii="宋体" w:hAnsi="宋体" w:cs="宋体"/>
          <w:sz w:val="28"/>
          <w:szCs w:val="28"/>
        </w:rPr>
      </w:pPr>
      <w:r>
        <w:rPr>
          <w:rFonts w:ascii="宋体" w:hAnsi="宋体" w:cs="宋体" w:hint="eastAsia"/>
          <w:sz w:val="28"/>
          <w:szCs w:val="28"/>
        </w:rPr>
        <w:t>（一）妨碍国家工作人员、学校管理人员依法或依据校纪校规执行公务的，给予记过或留校察看处分；</w:t>
      </w:r>
    </w:p>
    <w:p w:rsidR="009E531A" w:rsidRDefault="000D6C5F" w:rsidP="008A15F3">
      <w:pPr>
        <w:spacing w:line="480" w:lineRule="exact"/>
        <w:ind w:firstLineChars="200" w:firstLine="560"/>
        <w:rPr>
          <w:rFonts w:ascii="宋体" w:hAnsi="宋体" w:cs="宋体"/>
          <w:sz w:val="28"/>
          <w:szCs w:val="28"/>
        </w:rPr>
      </w:pPr>
      <w:r>
        <w:rPr>
          <w:rFonts w:ascii="宋体" w:hAnsi="宋体" w:cs="宋体" w:hint="eastAsia"/>
          <w:sz w:val="28"/>
          <w:szCs w:val="28"/>
        </w:rPr>
        <w:t>（二）故意破坏公共设施，损害学校或他人财产，违章用电、用火及使用其他危险物品，给予严重警告处分。造成严重后果的，除赔偿经济损失外，给予留校察看处分；</w:t>
      </w:r>
    </w:p>
    <w:p w:rsidR="009E531A" w:rsidRDefault="000D6C5F" w:rsidP="008A15F3">
      <w:pPr>
        <w:spacing w:line="480" w:lineRule="exact"/>
        <w:ind w:firstLineChars="200" w:firstLine="560"/>
        <w:rPr>
          <w:rFonts w:ascii="宋体" w:hAnsi="宋体" w:cs="宋体"/>
          <w:sz w:val="28"/>
          <w:szCs w:val="28"/>
        </w:rPr>
      </w:pPr>
      <w:r>
        <w:rPr>
          <w:rFonts w:ascii="宋体" w:hAnsi="宋体" w:cs="宋体" w:hint="eastAsia"/>
          <w:sz w:val="28"/>
          <w:szCs w:val="28"/>
        </w:rPr>
        <w:t>（三）侮辱妇女的，给予严重警告或记过处分。造成严重后果的，给予留校察看处分；</w:t>
      </w:r>
    </w:p>
    <w:p w:rsidR="009E531A" w:rsidRDefault="000D6C5F" w:rsidP="008A15F3">
      <w:pPr>
        <w:spacing w:line="480" w:lineRule="exact"/>
        <w:ind w:firstLineChars="200" w:firstLine="560"/>
        <w:rPr>
          <w:rFonts w:ascii="宋体" w:hAnsi="宋体" w:cs="宋体"/>
          <w:sz w:val="28"/>
          <w:szCs w:val="28"/>
        </w:rPr>
      </w:pPr>
      <w:r>
        <w:rPr>
          <w:rFonts w:ascii="宋体" w:hAnsi="宋体" w:cs="宋体" w:hint="eastAsia"/>
          <w:sz w:val="28"/>
          <w:szCs w:val="28"/>
        </w:rPr>
        <w:t>（四）传播、复制非法书刊和音像制品，参与非法传销和进行邪教、封建迷信活动的，给予严重警告或记过处分；</w:t>
      </w:r>
    </w:p>
    <w:p w:rsidR="009E531A" w:rsidRDefault="000D6C5F" w:rsidP="008A15F3">
      <w:pPr>
        <w:spacing w:line="480" w:lineRule="exact"/>
        <w:ind w:firstLineChars="200" w:firstLine="560"/>
        <w:rPr>
          <w:rFonts w:ascii="宋体" w:hAnsi="宋体" w:cs="宋体"/>
          <w:sz w:val="28"/>
          <w:szCs w:val="28"/>
        </w:rPr>
      </w:pPr>
      <w:r>
        <w:rPr>
          <w:rFonts w:ascii="宋体" w:hAnsi="宋体" w:cs="宋体" w:hint="eastAsia"/>
          <w:sz w:val="28"/>
          <w:szCs w:val="28"/>
        </w:rPr>
        <w:t>（五）侮辱、诽谤、诬告、陷害或威胁他人，侵犯他人通信自</w:t>
      </w:r>
      <w:r>
        <w:rPr>
          <w:rFonts w:ascii="宋体" w:hAnsi="宋体" w:cs="宋体" w:hint="eastAsia"/>
          <w:sz w:val="28"/>
          <w:szCs w:val="28"/>
        </w:rPr>
        <w:lastRenderedPageBreak/>
        <w:t>由的，给予警告或严重警告处分。造成严</w:t>
      </w:r>
      <w:r>
        <w:rPr>
          <w:rFonts w:ascii="宋体" w:hAnsi="宋体" w:cs="宋体" w:hint="eastAsia"/>
          <w:sz w:val="28"/>
          <w:szCs w:val="28"/>
        </w:rPr>
        <w:t>重后果的，给予记过或留校察看处分；</w:t>
      </w:r>
    </w:p>
    <w:p w:rsidR="009E531A" w:rsidRDefault="000D6C5F" w:rsidP="008A15F3">
      <w:pPr>
        <w:spacing w:line="480" w:lineRule="exact"/>
        <w:ind w:firstLineChars="200" w:firstLine="560"/>
        <w:rPr>
          <w:rFonts w:ascii="宋体" w:hAnsi="宋体" w:cs="宋体"/>
          <w:sz w:val="28"/>
          <w:szCs w:val="28"/>
        </w:rPr>
      </w:pPr>
      <w:r>
        <w:rPr>
          <w:rFonts w:ascii="宋体" w:hAnsi="宋体" w:cs="宋体" w:hint="eastAsia"/>
          <w:sz w:val="28"/>
          <w:szCs w:val="28"/>
        </w:rPr>
        <w:t>（六）擅自在学校宿舍内留宿外人给予警告或严重警告处分。留宿异性，给予记过或留校察看处分；</w:t>
      </w:r>
    </w:p>
    <w:p w:rsidR="009E531A" w:rsidRDefault="000D6C5F" w:rsidP="008A15F3">
      <w:pPr>
        <w:spacing w:line="480" w:lineRule="exact"/>
        <w:ind w:firstLineChars="200" w:firstLine="560"/>
        <w:rPr>
          <w:rFonts w:ascii="宋体" w:hAnsi="宋体" w:cs="宋体"/>
          <w:sz w:val="28"/>
          <w:szCs w:val="28"/>
        </w:rPr>
      </w:pPr>
      <w:r>
        <w:rPr>
          <w:rFonts w:ascii="宋体" w:hAnsi="宋体" w:cs="宋体" w:hint="eastAsia"/>
          <w:sz w:val="28"/>
          <w:szCs w:val="28"/>
        </w:rPr>
        <w:t>（七）校园内酗酒滋事，给予警告处分。造成严重后果的，给予留校察看处分。</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 xml:space="preserve">第十二条　</w:t>
      </w:r>
      <w:r>
        <w:rPr>
          <w:rFonts w:ascii="宋体" w:hAnsi="宋体" w:cs="宋体" w:hint="eastAsia"/>
          <w:sz w:val="28"/>
          <w:szCs w:val="28"/>
        </w:rPr>
        <w:t>盗窃、诈骗、敲诈勒索财物</w:t>
      </w:r>
      <w:r>
        <w:rPr>
          <w:rFonts w:ascii="宋体" w:hAnsi="宋体" w:cs="宋体" w:hint="eastAsia"/>
          <w:sz w:val="28"/>
          <w:szCs w:val="28"/>
        </w:rPr>
        <w:t>(</w:t>
      </w:r>
      <w:r>
        <w:rPr>
          <w:rFonts w:ascii="宋体" w:hAnsi="宋体" w:cs="宋体" w:hint="eastAsia"/>
          <w:sz w:val="28"/>
          <w:szCs w:val="28"/>
        </w:rPr>
        <w:t>有价证券</w:t>
      </w:r>
      <w:r>
        <w:rPr>
          <w:rFonts w:ascii="宋体" w:hAnsi="宋体" w:cs="宋体" w:hint="eastAsia"/>
          <w:sz w:val="28"/>
          <w:szCs w:val="28"/>
        </w:rPr>
        <w:t>)</w:t>
      </w:r>
      <w:r>
        <w:rPr>
          <w:rFonts w:ascii="宋体" w:hAnsi="宋体" w:cs="宋体" w:hint="eastAsia"/>
          <w:sz w:val="28"/>
          <w:szCs w:val="28"/>
        </w:rPr>
        <w:t>的，除追回赃款、赃物或赔偿损失外，分别给予以下处分：</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（一）</w:t>
      </w:r>
      <w:r w:rsidR="000D6C5F">
        <w:rPr>
          <w:rFonts w:ascii="宋体" w:hAnsi="宋体" w:cs="宋体" w:hint="eastAsia"/>
          <w:sz w:val="28"/>
          <w:szCs w:val="28"/>
        </w:rPr>
        <w:t>盗窃、诈骗价值在</w:t>
      </w:r>
      <w:r w:rsidR="000D6C5F">
        <w:rPr>
          <w:rFonts w:ascii="宋体" w:hAnsi="宋体" w:cs="宋体" w:hint="eastAsia"/>
          <w:sz w:val="28"/>
          <w:szCs w:val="28"/>
        </w:rPr>
        <w:t>500</w:t>
      </w:r>
      <w:r w:rsidR="000D6C5F">
        <w:rPr>
          <w:rFonts w:ascii="宋体" w:hAnsi="宋体" w:cs="宋体" w:hint="eastAsia"/>
          <w:sz w:val="28"/>
          <w:szCs w:val="28"/>
        </w:rPr>
        <w:t>元之内者，给予警告或严重警告处分；价值在</w:t>
      </w:r>
      <w:r w:rsidR="000D6C5F">
        <w:rPr>
          <w:rFonts w:ascii="宋体" w:hAnsi="宋体" w:cs="宋体" w:hint="eastAsia"/>
          <w:sz w:val="28"/>
          <w:szCs w:val="28"/>
        </w:rPr>
        <w:t>500</w:t>
      </w:r>
      <w:r w:rsidR="000D6C5F">
        <w:rPr>
          <w:rFonts w:ascii="宋体" w:hAnsi="宋体" w:cs="宋体" w:hint="eastAsia"/>
          <w:sz w:val="28"/>
          <w:szCs w:val="28"/>
        </w:rPr>
        <w:t>元以上者，给予记过或留校察看处分；明知他人盗窃并提供伪证或为其窝藏、转移赃款、赃物者，给予记过处分；</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（二）</w:t>
      </w:r>
      <w:r w:rsidR="000D6C5F">
        <w:rPr>
          <w:rFonts w:ascii="宋体" w:hAnsi="宋体" w:cs="宋体" w:hint="eastAsia"/>
          <w:sz w:val="28"/>
          <w:szCs w:val="28"/>
        </w:rPr>
        <w:t>敲诈勒索财物者，给予记过或留</w:t>
      </w:r>
      <w:r w:rsidR="000D6C5F">
        <w:rPr>
          <w:rFonts w:ascii="宋体" w:hAnsi="宋体" w:cs="宋体" w:hint="eastAsia"/>
          <w:sz w:val="28"/>
          <w:szCs w:val="28"/>
        </w:rPr>
        <w:t>校察看处分。</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第十三条</w:t>
      </w:r>
      <w:r>
        <w:rPr>
          <w:rFonts w:ascii="宋体" w:hAnsi="宋体" w:cs="宋体" w:hint="eastAsia"/>
          <w:sz w:val="28"/>
          <w:szCs w:val="28"/>
        </w:rPr>
        <w:t xml:space="preserve">　学生打架、斗殴的，除负担伤者的医药等费用外，视其责任和后果，分别给予以下处分：</w:t>
      </w:r>
    </w:p>
    <w:p w:rsidR="009E531A" w:rsidRDefault="00E715A0" w:rsidP="00E715A0">
      <w:pPr>
        <w:spacing w:line="480" w:lineRule="exact"/>
        <w:ind w:firstLineChars="200" w:firstLine="560"/>
        <w:rPr>
          <w:rFonts w:ascii="宋体" w:hAnsi="宋体" w:cs="宋体"/>
          <w:sz w:val="28"/>
          <w:szCs w:val="28"/>
        </w:rPr>
      </w:pPr>
      <w:r>
        <w:rPr>
          <w:rFonts w:ascii="宋体" w:hAnsi="宋体" w:cs="宋体" w:hint="eastAsia"/>
          <w:sz w:val="28"/>
          <w:szCs w:val="28"/>
        </w:rPr>
        <w:t>（一）</w:t>
      </w:r>
      <w:r w:rsidR="000D6C5F">
        <w:rPr>
          <w:rFonts w:ascii="宋体" w:hAnsi="宋体" w:cs="宋体" w:hint="eastAsia"/>
          <w:sz w:val="28"/>
          <w:szCs w:val="28"/>
        </w:rPr>
        <w:t>本人虽未动手打人但引发打架事件者，给予严重警告以上处分；引发打架事件后果严重或策划打架者，给予留校察看处分；</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（二）</w:t>
      </w:r>
      <w:r w:rsidR="000D6C5F">
        <w:rPr>
          <w:rFonts w:ascii="宋体" w:hAnsi="宋体" w:cs="宋体" w:hint="eastAsia"/>
          <w:sz w:val="28"/>
          <w:szCs w:val="28"/>
        </w:rPr>
        <w:t>动手打人者，给予严重警告以上处分；后果严重的，给予留校察看处分；</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（三）</w:t>
      </w:r>
      <w:r w:rsidR="000D6C5F">
        <w:rPr>
          <w:rFonts w:ascii="宋体" w:hAnsi="宋体" w:cs="宋体" w:hint="eastAsia"/>
          <w:sz w:val="28"/>
          <w:szCs w:val="28"/>
        </w:rPr>
        <w:t>约校外人员到校滋扰或打架闹事者，给予记过处分；后果严重的，给予留校察看处分；</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（四）</w:t>
      </w:r>
      <w:r w:rsidR="000D6C5F">
        <w:rPr>
          <w:rFonts w:ascii="宋体" w:hAnsi="宋体" w:cs="宋体" w:hint="eastAsia"/>
          <w:sz w:val="28"/>
          <w:szCs w:val="28"/>
        </w:rPr>
        <w:t>为他人打架提供器械的，给予严重警告处分；持器械威胁或打人者，给予记过或留校察看处分；</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（五）</w:t>
      </w:r>
      <w:r w:rsidR="000D6C5F">
        <w:rPr>
          <w:rFonts w:ascii="宋体" w:hAnsi="宋体" w:cs="宋体" w:hint="eastAsia"/>
          <w:sz w:val="28"/>
          <w:szCs w:val="28"/>
        </w:rPr>
        <w:t>引发或参加群殴事件者，给予记</w:t>
      </w:r>
      <w:r w:rsidR="000D6C5F">
        <w:rPr>
          <w:rFonts w:ascii="宋体" w:hAnsi="宋体" w:cs="宋体" w:hint="eastAsia"/>
          <w:sz w:val="28"/>
          <w:szCs w:val="28"/>
        </w:rPr>
        <w:t>过处分；群殴为首者，给予留校察看处分；</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（六）</w:t>
      </w:r>
      <w:r w:rsidR="000D6C5F">
        <w:rPr>
          <w:rFonts w:ascii="宋体" w:hAnsi="宋体" w:cs="宋体" w:hint="eastAsia"/>
          <w:sz w:val="28"/>
          <w:szCs w:val="28"/>
        </w:rPr>
        <w:t>故意为打架事件作伪证者，给予严重警告或记过处分；</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（七）</w:t>
      </w:r>
      <w:r w:rsidR="000D6C5F">
        <w:rPr>
          <w:rFonts w:ascii="宋体" w:hAnsi="宋体" w:cs="宋体" w:hint="eastAsia"/>
          <w:sz w:val="28"/>
          <w:szCs w:val="28"/>
        </w:rPr>
        <w:t>在现场起哄或以“劝架”、“调解”为名，偏袒一方，促使事态恶化的，给予警告或严重警告处分。</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第十四条</w:t>
      </w:r>
      <w:r>
        <w:rPr>
          <w:rFonts w:ascii="宋体" w:hAnsi="宋体" w:cs="宋体" w:hint="eastAsia"/>
          <w:sz w:val="28"/>
          <w:szCs w:val="28"/>
        </w:rPr>
        <w:t xml:space="preserve">　有赌博、吸毒行为者，给予以下处分：</w:t>
      </w:r>
    </w:p>
    <w:p w:rsidR="009E531A" w:rsidRDefault="00E715A0" w:rsidP="00E715A0">
      <w:pPr>
        <w:spacing w:line="480" w:lineRule="exact"/>
        <w:ind w:firstLineChars="200" w:firstLine="560"/>
        <w:rPr>
          <w:rFonts w:ascii="宋体" w:hAnsi="宋体" w:cs="宋体"/>
          <w:sz w:val="28"/>
          <w:szCs w:val="28"/>
        </w:rPr>
      </w:pPr>
      <w:r>
        <w:rPr>
          <w:rFonts w:ascii="宋体" w:hAnsi="宋体" w:cs="宋体" w:hint="eastAsia"/>
          <w:sz w:val="28"/>
          <w:szCs w:val="28"/>
        </w:rPr>
        <w:t>（一）</w:t>
      </w:r>
      <w:r w:rsidR="000D6C5F">
        <w:rPr>
          <w:rFonts w:ascii="宋体" w:hAnsi="宋体" w:cs="宋体" w:hint="eastAsia"/>
          <w:sz w:val="28"/>
          <w:szCs w:val="28"/>
        </w:rPr>
        <w:t>以现金、有价证券或其它物品为赌资，进行赌博者，除</w:t>
      </w:r>
      <w:r w:rsidR="000D6C5F">
        <w:rPr>
          <w:rFonts w:ascii="宋体" w:hAnsi="宋体" w:cs="宋体" w:hint="eastAsia"/>
          <w:sz w:val="28"/>
          <w:szCs w:val="28"/>
        </w:rPr>
        <w:lastRenderedPageBreak/>
        <w:t>没收赌资外，给予记过处分；组织赌博、屡次参与赌博的，给予留校察看处分；为赌博提供条件或变相赌博者，与参赌者同等处分；</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（二）</w:t>
      </w:r>
      <w:r w:rsidR="000D6C5F">
        <w:rPr>
          <w:rFonts w:ascii="宋体" w:hAnsi="宋体" w:cs="宋体" w:hint="eastAsia"/>
          <w:sz w:val="28"/>
          <w:szCs w:val="28"/>
        </w:rPr>
        <w:t>吸毒或教唆他人吸毒者，给予记过以上处分。</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第十五条</w:t>
      </w:r>
      <w:r>
        <w:rPr>
          <w:rFonts w:ascii="宋体" w:hAnsi="宋体" w:cs="宋体" w:hint="eastAsia"/>
          <w:sz w:val="28"/>
          <w:szCs w:val="28"/>
        </w:rPr>
        <w:t xml:space="preserve">　在男女交往中严重违反社会公德，造成不良影响者，给予记过或留校察看处分。</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第十六条</w:t>
      </w:r>
      <w:r>
        <w:rPr>
          <w:rFonts w:ascii="宋体" w:hAnsi="宋体" w:cs="宋体" w:hint="eastAsia"/>
          <w:sz w:val="28"/>
          <w:szCs w:val="28"/>
        </w:rPr>
        <w:t xml:space="preserve">　应当在校居住的学生未经批准夜不归宿或擅自在校外租、借房居住的，给予警告或严重警告处分；在校外租、借房居住，违反有关规定，给学校造成不良影响的，给予记过或留校察看处分。</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第十七条</w:t>
      </w:r>
      <w:r>
        <w:rPr>
          <w:rFonts w:ascii="宋体" w:hAnsi="宋体" w:cs="宋体" w:hint="eastAsia"/>
          <w:sz w:val="28"/>
          <w:szCs w:val="28"/>
        </w:rPr>
        <w:t xml:space="preserve">　学生在一学期内旷课累计达到一定学时的，给予以下处理或纪律处分：</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（一）</w:t>
      </w:r>
      <w:r w:rsidR="000D6C5F">
        <w:rPr>
          <w:rFonts w:ascii="宋体" w:hAnsi="宋体" w:cs="宋体" w:hint="eastAsia"/>
          <w:sz w:val="28"/>
          <w:szCs w:val="28"/>
        </w:rPr>
        <w:t>旷课</w:t>
      </w:r>
      <w:r w:rsidR="000D6C5F">
        <w:rPr>
          <w:rFonts w:ascii="宋体" w:hAnsi="宋体" w:cs="宋体" w:hint="eastAsia"/>
          <w:sz w:val="28"/>
          <w:szCs w:val="28"/>
        </w:rPr>
        <w:t>10</w:t>
      </w:r>
      <w:r>
        <w:rPr>
          <w:rFonts w:ascii="宋体" w:hAnsi="宋体" w:cs="宋体" w:hint="eastAsia"/>
          <w:sz w:val="28"/>
          <w:szCs w:val="28"/>
        </w:rPr>
        <w:t>学时以下的，给予批评教育；</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（二）</w:t>
      </w:r>
      <w:r w:rsidR="000D6C5F">
        <w:rPr>
          <w:rFonts w:ascii="宋体" w:hAnsi="宋体" w:cs="宋体" w:hint="eastAsia"/>
          <w:sz w:val="28"/>
          <w:szCs w:val="28"/>
        </w:rPr>
        <w:t>旷课</w:t>
      </w:r>
      <w:r w:rsidR="000D6C5F">
        <w:rPr>
          <w:rFonts w:ascii="宋体" w:hAnsi="宋体" w:cs="宋体" w:hint="eastAsia"/>
          <w:sz w:val="28"/>
          <w:szCs w:val="28"/>
        </w:rPr>
        <w:t>11-30</w:t>
      </w:r>
      <w:r>
        <w:rPr>
          <w:rFonts w:ascii="宋体" w:hAnsi="宋体" w:cs="宋体" w:hint="eastAsia"/>
          <w:sz w:val="28"/>
          <w:szCs w:val="28"/>
        </w:rPr>
        <w:t>学时的，给予警告或严重警告处分；</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（三）</w:t>
      </w:r>
      <w:r w:rsidR="000D6C5F">
        <w:rPr>
          <w:rFonts w:ascii="宋体" w:hAnsi="宋体" w:cs="宋体" w:hint="eastAsia"/>
          <w:sz w:val="28"/>
          <w:szCs w:val="28"/>
        </w:rPr>
        <w:t>旷课</w:t>
      </w:r>
      <w:r w:rsidR="000D6C5F">
        <w:rPr>
          <w:rFonts w:ascii="宋体" w:hAnsi="宋体" w:cs="宋体" w:hint="eastAsia"/>
          <w:sz w:val="28"/>
          <w:szCs w:val="28"/>
        </w:rPr>
        <w:t>31-50</w:t>
      </w:r>
      <w:r w:rsidR="000D6C5F">
        <w:rPr>
          <w:rFonts w:ascii="宋体" w:hAnsi="宋体" w:cs="宋体" w:hint="eastAsia"/>
          <w:sz w:val="28"/>
          <w:szCs w:val="28"/>
        </w:rPr>
        <w:t>学时的，给予记过处分；</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（四）</w:t>
      </w:r>
      <w:r w:rsidR="000D6C5F">
        <w:rPr>
          <w:rFonts w:ascii="宋体" w:hAnsi="宋体" w:cs="宋体" w:hint="eastAsia"/>
          <w:sz w:val="28"/>
          <w:szCs w:val="28"/>
        </w:rPr>
        <w:t>旷课</w:t>
      </w:r>
      <w:r w:rsidR="000D6C5F">
        <w:rPr>
          <w:rFonts w:ascii="宋体" w:hAnsi="宋体" w:cs="宋体" w:hint="eastAsia"/>
          <w:sz w:val="28"/>
          <w:szCs w:val="28"/>
        </w:rPr>
        <w:t>51</w:t>
      </w:r>
      <w:r w:rsidR="000D6C5F">
        <w:rPr>
          <w:rFonts w:ascii="宋体" w:hAnsi="宋体" w:cs="宋体" w:hint="eastAsia"/>
          <w:sz w:val="28"/>
          <w:szCs w:val="28"/>
        </w:rPr>
        <w:t>学时以上的，给予留</w:t>
      </w:r>
      <w:r w:rsidR="000D6C5F">
        <w:rPr>
          <w:rFonts w:ascii="宋体" w:hAnsi="宋体" w:cs="宋体" w:hint="eastAsia"/>
          <w:sz w:val="28"/>
          <w:szCs w:val="28"/>
        </w:rPr>
        <w:t>校察看处分。</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第十八条</w:t>
      </w:r>
      <w:r>
        <w:rPr>
          <w:rFonts w:ascii="宋体" w:hAnsi="宋体" w:cs="宋体" w:hint="eastAsia"/>
          <w:sz w:val="28"/>
          <w:szCs w:val="28"/>
        </w:rPr>
        <w:t xml:space="preserve">　学生在一学期内未请假，连续未参加学校规定的教学活动不到一周者，给予严重警告处分。一周以上、不到二周者，给予记过或留校察看处分。二周以上者，按学籍管理规定处理。</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第十九条</w:t>
      </w:r>
      <w:r>
        <w:rPr>
          <w:rFonts w:ascii="宋体" w:hAnsi="宋体" w:cs="宋体" w:hint="eastAsia"/>
          <w:sz w:val="28"/>
          <w:szCs w:val="28"/>
        </w:rPr>
        <w:t xml:space="preserve">　学生在考场不遵守考场纪律，不服从考试工作人员的安排与要求，有下列行为之一的，应当认定为考试违纪。对考试违纪，经教育、劝阻无效者，给予严重警告处分：</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（一）</w:t>
      </w:r>
      <w:r w:rsidR="000D6C5F">
        <w:rPr>
          <w:rFonts w:ascii="宋体" w:hAnsi="宋体" w:cs="宋体" w:hint="eastAsia"/>
          <w:sz w:val="28"/>
          <w:szCs w:val="28"/>
        </w:rPr>
        <w:t>携带规定以外的物品进入考场或者未放在指定位置的；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（二）</w:t>
      </w:r>
      <w:r w:rsidR="000D6C5F">
        <w:rPr>
          <w:rFonts w:ascii="宋体" w:hAnsi="宋体" w:cs="宋体" w:hint="eastAsia"/>
          <w:sz w:val="28"/>
          <w:szCs w:val="28"/>
        </w:rPr>
        <w:t>未在规定的座位参加考试的；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（三）</w:t>
      </w:r>
      <w:r w:rsidR="000D6C5F">
        <w:rPr>
          <w:rFonts w:ascii="宋体" w:hAnsi="宋体" w:cs="宋体" w:hint="eastAsia"/>
          <w:sz w:val="28"/>
          <w:szCs w:val="28"/>
        </w:rPr>
        <w:t>考试开始信号发出前答题或者考试结束信号发出后继续答题</w:t>
      </w:r>
      <w:r w:rsidR="000D6C5F">
        <w:rPr>
          <w:rFonts w:ascii="宋体" w:hAnsi="宋体" w:cs="宋体" w:hint="eastAsia"/>
          <w:sz w:val="28"/>
          <w:szCs w:val="28"/>
        </w:rPr>
        <w:t>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（四）</w:t>
      </w:r>
      <w:r w:rsidR="000D6C5F">
        <w:rPr>
          <w:rFonts w:ascii="宋体" w:hAnsi="宋体" w:cs="宋体" w:hint="eastAsia"/>
          <w:sz w:val="28"/>
          <w:szCs w:val="28"/>
        </w:rPr>
        <w:t>在考试过程中旁窥、交头接耳、互打暗号或者手势的；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（五）</w:t>
      </w:r>
      <w:r w:rsidR="000D6C5F">
        <w:rPr>
          <w:rFonts w:ascii="宋体" w:hAnsi="宋体" w:cs="宋体" w:hint="eastAsia"/>
          <w:sz w:val="28"/>
          <w:szCs w:val="28"/>
        </w:rPr>
        <w:t>在考场或者学校禁止的范围内，喧哗或者实施其他影响考场秩序的；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（六）</w:t>
      </w:r>
      <w:r w:rsidR="000D6C5F">
        <w:rPr>
          <w:rFonts w:ascii="宋体" w:hAnsi="宋体" w:cs="宋体" w:hint="eastAsia"/>
          <w:sz w:val="28"/>
          <w:szCs w:val="28"/>
        </w:rPr>
        <w:t>未经考试工作人员同意在考试过程中擅自离开考场的；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lastRenderedPageBreak/>
        <w:t>（七）</w:t>
      </w:r>
      <w:r w:rsidR="000D6C5F">
        <w:rPr>
          <w:rFonts w:ascii="宋体" w:hAnsi="宋体" w:cs="宋体" w:hint="eastAsia"/>
          <w:sz w:val="28"/>
          <w:szCs w:val="28"/>
        </w:rPr>
        <w:t>将试卷、答卷</w:t>
      </w:r>
      <w:r w:rsidR="000D6C5F">
        <w:rPr>
          <w:rFonts w:ascii="宋体" w:hAnsi="宋体" w:cs="宋体" w:hint="eastAsia"/>
          <w:sz w:val="28"/>
          <w:szCs w:val="28"/>
        </w:rPr>
        <w:t>(</w:t>
      </w:r>
      <w:r w:rsidR="000D6C5F">
        <w:rPr>
          <w:rFonts w:ascii="宋体" w:hAnsi="宋体" w:cs="宋体" w:hint="eastAsia"/>
          <w:sz w:val="28"/>
          <w:szCs w:val="28"/>
        </w:rPr>
        <w:t>含答题卡、答题纸等，下同</w:t>
      </w:r>
      <w:r w:rsidR="000D6C5F">
        <w:rPr>
          <w:rFonts w:ascii="宋体" w:hAnsi="宋体" w:cs="宋体" w:hint="eastAsia"/>
          <w:sz w:val="28"/>
          <w:szCs w:val="28"/>
        </w:rPr>
        <w:t>)</w:t>
      </w:r>
      <w:r w:rsidR="000D6C5F">
        <w:rPr>
          <w:rFonts w:ascii="宋体" w:hAnsi="宋体" w:cs="宋体" w:hint="eastAsia"/>
          <w:sz w:val="28"/>
          <w:szCs w:val="28"/>
        </w:rPr>
        <w:t>、草稿纸等考试用纸带出考场的；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（八）</w:t>
      </w:r>
      <w:r w:rsidR="000D6C5F">
        <w:rPr>
          <w:rFonts w:ascii="宋体" w:hAnsi="宋体" w:cs="宋体" w:hint="eastAsia"/>
          <w:sz w:val="28"/>
          <w:szCs w:val="28"/>
        </w:rPr>
        <w:t>用规定以外的笔或者纸答题或者在试卷规定以外的地方书写姓名、考号或者以其他方式在答卷上标记信息的；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（九）</w:t>
      </w:r>
      <w:r w:rsidR="000D6C5F">
        <w:rPr>
          <w:rFonts w:ascii="宋体" w:hAnsi="宋体" w:cs="宋体" w:hint="eastAsia"/>
          <w:sz w:val="28"/>
          <w:szCs w:val="28"/>
        </w:rPr>
        <w:t>其他违反考场规则但尚未构成作弊行为的。</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第二十条</w:t>
      </w:r>
      <w:r>
        <w:rPr>
          <w:rFonts w:ascii="宋体" w:hAnsi="宋体" w:cs="宋体" w:hint="eastAsia"/>
          <w:sz w:val="28"/>
          <w:szCs w:val="28"/>
        </w:rPr>
        <w:t xml:space="preserve">　学生违背考试公平、公正原则，以不正当手段获得或者试图获得试题答案、考试成绩，有下列行为之一的，应当认定为考试作弊并给予留校察看处分：</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（一）</w:t>
      </w:r>
      <w:r w:rsidR="000D6C5F">
        <w:rPr>
          <w:rFonts w:ascii="宋体" w:hAnsi="宋体" w:cs="宋体" w:hint="eastAsia"/>
          <w:sz w:val="28"/>
          <w:szCs w:val="28"/>
        </w:rPr>
        <w:t>携带与考试内容相关的文字材料或者存储有与考试内容相关资料的电子设备参加考试的；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（二）</w:t>
      </w:r>
      <w:r w:rsidR="000D6C5F">
        <w:rPr>
          <w:rFonts w:ascii="宋体" w:hAnsi="宋体" w:cs="宋体" w:hint="eastAsia"/>
          <w:sz w:val="28"/>
          <w:szCs w:val="28"/>
        </w:rPr>
        <w:t>抄袭或者协助他人抄袭试题答案或者与考试内容相关的资料的；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（三）</w:t>
      </w:r>
      <w:r w:rsidR="000D6C5F">
        <w:rPr>
          <w:rFonts w:ascii="宋体" w:hAnsi="宋体" w:cs="宋体" w:hint="eastAsia"/>
          <w:sz w:val="28"/>
          <w:szCs w:val="28"/>
        </w:rPr>
        <w:t>抢夺、窃取他人试卷、答卷或者强迫他人为自己抄袭提供方便的；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（四）</w:t>
      </w:r>
      <w:r w:rsidR="000D6C5F">
        <w:rPr>
          <w:rFonts w:ascii="宋体" w:hAnsi="宋体" w:cs="宋体" w:hint="eastAsia"/>
          <w:sz w:val="28"/>
          <w:szCs w:val="28"/>
        </w:rPr>
        <w:t>在考试过程中使用通讯设备的；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（五）</w:t>
      </w:r>
      <w:r w:rsidR="000D6C5F">
        <w:rPr>
          <w:rFonts w:ascii="宋体" w:hAnsi="宋体" w:cs="宋体" w:hint="eastAsia"/>
          <w:sz w:val="28"/>
          <w:szCs w:val="28"/>
        </w:rPr>
        <w:t>故意销毁试卷、答卷或者考试材料的；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（六）</w:t>
      </w:r>
      <w:r w:rsidR="000D6C5F">
        <w:rPr>
          <w:rFonts w:ascii="宋体" w:hAnsi="宋体" w:cs="宋体" w:hint="eastAsia"/>
          <w:sz w:val="28"/>
          <w:szCs w:val="28"/>
        </w:rPr>
        <w:t>传、接物品或者交换试卷、答卷、草稿纸的；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（七）</w:t>
      </w:r>
      <w:r w:rsidR="000D6C5F">
        <w:rPr>
          <w:rFonts w:ascii="宋体" w:hAnsi="宋体" w:cs="宋体" w:hint="eastAsia"/>
          <w:sz w:val="28"/>
          <w:szCs w:val="28"/>
        </w:rPr>
        <w:t>在答卷上填写与本人身份不符的姓名、考号等信息的；</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（八）</w:t>
      </w:r>
      <w:r w:rsidR="000D6C5F">
        <w:rPr>
          <w:rFonts w:ascii="宋体" w:hAnsi="宋体" w:cs="宋体" w:hint="eastAsia"/>
          <w:sz w:val="28"/>
          <w:szCs w:val="28"/>
        </w:rPr>
        <w:t>其他作弊行为。</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第二十一条</w:t>
      </w:r>
      <w:r>
        <w:rPr>
          <w:rFonts w:ascii="宋体" w:hAnsi="宋体" w:cs="宋体" w:hint="eastAsia"/>
          <w:sz w:val="28"/>
          <w:szCs w:val="28"/>
        </w:rPr>
        <w:t xml:space="preserve">　弄虚作假，伪造证件，欺骗组织，蒙骗他人，视情节轻重给予严重警告或记过处分。</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第二十二条</w:t>
      </w:r>
      <w:r>
        <w:rPr>
          <w:rFonts w:ascii="宋体" w:hAnsi="宋体" w:cs="宋体" w:hint="eastAsia"/>
          <w:sz w:val="28"/>
          <w:szCs w:val="28"/>
        </w:rPr>
        <w:t xml:space="preserve">　新生入学后尚未取得学籍，其违纪行为应当受到纪律处分的，作取消入学资格处理。</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第二十三条</w:t>
      </w:r>
      <w:r>
        <w:rPr>
          <w:rFonts w:ascii="宋体" w:hAnsi="宋体" w:cs="宋体" w:hint="eastAsia"/>
          <w:sz w:val="28"/>
          <w:szCs w:val="28"/>
        </w:rPr>
        <w:t xml:space="preserve">　学生在留校察看期内，再次违纪应当受到纪律处分的，给予开除学籍处分；解除留校察看处分期后，再次违纪应当受到纪律处分的，可加重一级处分。</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第二十四条</w:t>
      </w:r>
      <w:r>
        <w:rPr>
          <w:rFonts w:ascii="宋体" w:hAnsi="宋体" w:cs="宋体" w:hint="eastAsia"/>
          <w:sz w:val="28"/>
          <w:szCs w:val="28"/>
        </w:rPr>
        <w:t xml:space="preserve">　第十条、第十一条、第十二条、第十四条、第十五条中学生违纪造成的后果特别严重或影响特别恶劣的，给予开除学籍</w:t>
      </w:r>
      <w:r>
        <w:rPr>
          <w:rFonts w:ascii="宋体" w:hAnsi="宋体" w:cs="宋体" w:hint="eastAsia"/>
          <w:sz w:val="28"/>
          <w:szCs w:val="28"/>
        </w:rPr>
        <w:t>处分。</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lastRenderedPageBreak/>
        <w:t>第二十五条</w:t>
      </w:r>
      <w:r>
        <w:rPr>
          <w:rFonts w:ascii="宋体" w:hAnsi="宋体" w:cs="宋体" w:hint="eastAsia"/>
          <w:sz w:val="28"/>
          <w:szCs w:val="28"/>
        </w:rPr>
        <w:t xml:space="preserve">　本规定未列举的其他违纪行为确应给</w:t>
      </w:r>
      <w:proofErr w:type="gramStart"/>
      <w:r>
        <w:rPr>
          <w:rFonts w:ascii="宋体" w:hAnsi="宋体" w:cs="宋体" w:hint="eastAsia"/>
          <w:sz w:val="28"/>
          <w:szCs w:val="28"/>
        </w:rPr>
        <w:t>予处理</w:t>
      </w:r>
      <w:proofErr w:type="gramEnd"/>
      <w:r>
        <w:rPr>
          <w:rFonts w:ascii="宋体" w:hAnsi="宋体" w:cs="宋体" w:hint="eastAsia"/>
          <w:sz w:val="28"/>
          <w:szCs w:val="28"/>
        </w:rPr>
        <w:t>的，可参照本规定最相近条款给</w:t>
      </w:r>
      <w:proofErr w:type="gramStart"/>
      <w:r>
        <w:rPr>
          <w:rFonts w:ascii="宋体" w:hAnsi="宋体" w:cs="宋体" w:hint="eastAsia"/>
          <w:sz w:val="28"/>
          <w:szCs w:val="28"/>
        </w:rPr>
        <w:t>予处理</w:t>
      </w:r>
      <w:proofErr w:type="gramEnd"/>
      <w:r>
        <w:rPr>
          <w:rFonts w:ascii="宋体" w:hAnsi="宋体" w:cs="宋体" w:hint="eastAsia"/>
          <w:sz w:val="28"/>
          <w:szCs w:val="28"/>
        </w:rPr>
        <w:t>。</w:t>
      </w:r>
    </w:p>
    <w:p w:rsidR="009E531A" w:rsidRDefault="000D6C5F" w:rsidP="008A15F3">
      <w:pPr>
        <w:spacing w:line="480" w:lineRule="exact"/>
        <w:jc w:val="center"/>
        <w:rPr>
          <w:rFonts w:ascii="宋体" w:hAnsi="宋体" w:cs="宋体"/>
          <w:b/>
          <w:bCs/>
          <w:sz w:val="28"/>
          <w:szCs w:val="28"/>
        </w:rPr>
      </w:pPr>
      <w:r>
        <w:rPr>
          <w:rFonts w:ascii="宋体" w:hAnsi="宋体" w:cs="宋体" w:hint="eastAsia"/>
          <w:b/>
          <w:bCs/>
          <w:sz w:val="28"/>
          <w:szCs w:val="28"/>
        </w:rPr>
        <w:t>第三章　违纪处理程序</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第二十六条</w:t>
      </w:r>
      <w:r>
        <w:rPr>
          <w:rFonts w:ascii="宋体" w:hAnsi="宋体" w:cs="宋体" w:hint="eastAsia"/>
          <w:sz w:val="28"/>
          <w:szCs w:val="28"/>
        </w:rPr>
        <w:t xml:space="preserve">　学生违纪行为的调查：</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（一）</w:t>
      </w:r>
      <w:r w:rsidR="000D6C5F">
        <w:rPr>
          <w:rFonts w:ascii="宋体" w:hAnsi="宋体" w:cs="宋体" w:hint="eastAsia"/>
          <w:sz w:val="28"/>
          <w:szCs w:val="28"/>
        </w:rPr>
        <w:t>违纪事件的调查，若涉及违法和校园治安方面的，由安全保卫处负责，</w:t>
      </w:r>
      <w:r w:rsidR="000D6C5F">
        <w:rPr>
          <w:rFonts w:ascii="宋体" w:hAnsi="宋体" w:cs="宋体" w:hint="eastAsia"/>
          <w:sz w:val="28"/>
          <w:szCs w:val="28"/>
        </w:rPr>
        <w:t>学工部（处）</w:t>
      </w:r>
      <w:r w:rsidR="000D6C5F">
        <w:rPr>
          <w:rFonts w:ascii="宋体" w:hAnsi="宋体" w:cs="宋体" w:hint="eastAsia"/>
          <w:sz w:val="28"/>
          <w:szCs w:val="28"/>
        </w:rPr>
        <w:t>、学生所在</w:t>
      </w:r>
      <w:r w:rsidR="000D6C5F">
        <w:rPr>
          <w:rFonts w:ascii="宋体" w:hAnsi="宋体" w:cs="宋体" w:hint="eastAsia"/>
          <w:sz w:val="28"/>
          <w:szCs w:val="28"/>
        </w:rPr>
        <w:t>二级学院</w:t>
      </w:r>
      <w:r w:rsidR="000D6C5F">
        <w:rPr>
          <w:rFonts w:ascii="宋体" w:hAnsi="宋体" w:cs="宋体" w:hint="eastAsia"/>
          <w:sz w:val="28"/>
          <w:szCs w:val="28"/>
        </w:rPr>
        <w:t>参与。涉及考试违纪的，由教务处负责，</w:t>
      </w:r>
      <w:r w:rsidR="000D6C5F">
        <w:rPr>
          <w:rFonts w:ascii="宋体" w:hAnsi="宋体" w:cs="宋体" w:hint="eastAsia"/>
          <w:sz w:val="28"/>
          <w:szCs w:val="28"/>
        </w:rPr>
        <w:t>学工部（处）</w:t>
      </w:r>
      <w:r w:rsidR="000D6C5F">
        <w:rPr>
          <w:rFonts w:ascii="宋体" w:hAnsi="宋体" w:cs="宋体" w:hint="eastAsia"/>
          <w:sz w:val="28"/>
          <w:szCs w:val="28"/>
        </w:rPr>
        <w:t>、学生所在</w:t>
      </w:r>
      <w:r w:rsidR="000D6C5F">
        <w:rPr>
          <w:rFonts w:ascii="宋体" w:hAnsi="宋体" w:cs="宋体" w:hint="eastAsia"/>
          <w:sz w:val="28"/>
          <w:szCs w:val="28"/>
        </w:rPr>
        <w:t>二级学院</w:t>
      </w:r>
      <w:r w:rsidR="000D6C5F">
        <w:rPr>
          <w:rFonts w:ascii="宋体" w:hAnsi="宋体" w:cs="宋体" w:hint="eastAsia"/>
          <w:sz w:val="28"/>
          <w:szCs w:val="28"/>
        </w:rPr>
        <w:t>参与。其它方面的，由</w:t>
      </w:r>
      <w:r w:rsidR="000D6C5F">
        <w:rPr>
          <w:rFonts w:ascii="宋体" w:hAnsi="宋体" w:cs="宋体" w:hint="eastAsia"/>
          <w:sz w:val="28"/>
          <w:szCs w:val="28"/>
        </w:rPr>
        <w:t>学工部（处）</w:t>
      </w:r>
      <w:r w:rsidR="000D6C5F">
        <w:rPr>
          <w:rFonts w:ascii="宋体" w:hAnsi="宋体" w:cs="宋体" w:hint="eastAsia"/>
          <w:sz w:val="28"/>
          <w:szCs w:val="28"/>
        </w:rPr>
        <w:t>或学生所在</w:t>
      </w:r>
      <w:r w:rsidR="000D6C5F">
        <w:rPr>
          <w:rFonts w:ascii="宋体" w:hAnsi="宋体" w:cs="宋体" w:hint="eastAsia"/>
          <w:sz w:val="28"/>
          <w:szCs w:val="28"/>
        </w:rPr>
        <w:t>二级学院</w:t>
      </w:r>
      <w:r w:rsidR="000D6C5F">
        <w:rPr>
          <w:rFonts w:ascii="宋体" w:hAnsi="宋体" w:cs="宋体" w:hint="eastAsia"/>
          <w:sz w:val="28"/>
          <w:szCs w:val="28"/>
        </w:rPr>
        <w:t>负责，有关部门参与；</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（二）</w:t>
      </w:r>
      <w:r w:rsidR="000D6C5F">
        <w:rPr>
          <w:rFonts w:ascii="宋体" w:hAnsi="宋体" w:cs="宋体" w:hint="eastAsia"/>
          <w:sz w:val="28"/>
          <w:szCs w:val="28"/>
        </w:rPr>
        <w:t>违纪事件的调查要了解学生违纪行为的事实经过和搜集相关证据材料，在做好思想工作、让学生深刻认识错误并做出书面检查的基</w:t>
      </w:r>
      <w:r w:rsidR="000D6C5F">
        <w:rPr>
          <w:rFonts w:ascii="宋体" w:hAnsi="宋体" w:cs="宋体" w:hint="eastAsia"/>
          <w:sz w:val="28"/>
          <w:szCs w:val="28"/>
        </w:rPr>
        <w:t>础上，形成调查报告；</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（三）</w:t>
      </w:r>
      <w:r w:rsidR="000D6C5F">
        <w:rPr>
          <w:rFonts w:ascii="宋体" w:hAnsi="宋体" w:cs="宋体" w:hint="eastAsia"/>
          <w:sz w:val="28"/>
          <w:szCs w:val="28"/>
        </w:rPr>
        <w:t>违纪学生所在</w:t>
      </w:r>
      <w:r w:rsidR="000D6C5F">
        <w:rPr>
          <w:rFonts w:ascii="宋体" w:hAnsi="宋体" w:cs="宋体" w:hint="eastAsia"/>
          <w:sz w:val="28"/>
          <w:szCs w:val="28"/>
        </w:rPr>
        <w:t>二级学院</w:t>
      </w:r>
      <w:r w:rsidR="000D6C5F">
        <w:rPr>
          <w:rFonts w:ascii="宋体" w:hAnsi="宋体" w:cs="宋体" w:hint="eastAsia"/>
          <w:sz w:val="28"/>
          <w:szCs w:val="28"/>
        </w:rPr>
        <w:t>，要根据学生违纪事实和学校有关规定，广泛听取有关部门意见，做出错误性质的认定并提出处分的初步意见，按照处分权限报有关</w:t>
      </w:r>
      <w:r>
        <w:rPr>
          <w:rFonts w:ascii="宋体" w:hAnsi="宋体" w:cs="宋体" w:hint="eastAsia"/>
          <w:sz w:val="28"/>
          <w:szCs w:val="28"/>
        </w:rPr>
        <w:t>部门</w:t>
      </w:r>
      <w:r w:rsidR="000D6C5F">
        <w:rPr>
          <w:rFonts w:ascii="宋体" w:hAnsi="宋体" w:cs="宋体" w:hint="eastAsia"/>
          <w:sz w:val="28"/>
          <w:szCs w:val="28"/>
        </w:rPr>
        <w:t>研究决定。</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第二十七条</w:t>
      </w:r>
      <w:r>
        <w:rPr>
          <w:rFonts w:ascii="宋体" w:hAnsi="宋体" w:cs="宋体" w:hint="eastAsia"/>
          <w:sz w:val="28"/>
          <w:szCs w:val="28"/>
        </w:rPr>
        <w:t xml:space="preserve">　违纪处分的审批权限：</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（一）</w:t>
      </w:r>
      <w:r w:rsidR="000D6C5F">
        <w:rPr>
          <w:rFonts w:ascii="宋体" w:hAnsi="宋体" w:cs="宋体" w:hint="eastAsia"/>
          <w:sz w:val="28"/>
          <w:szCs w:val="28"/>
        </w:rPr>
        <w:t>给予警告、严重警告、记过处分，</w:t>
      </w:r>
      <w:r w:rsidR="000D6C5F">
        <w:rPr>
          <w:rFonts w:ascii="宋体" w:hAnsi="宋体" w:cs="宋体" w:hint="eastAsia"/>
          <w:sz w:val="28"/>
          <w:szCs w:val="28"/>
        </w:rPr>
        <w:t>二级学院</w:t>
      </w:r>
      <w:r w:rsidR="000D6C5F">
        <w:rPr>
          <w:rFonts w:ascii="宋体" w:hAnsi="宋体" w:cs="宋体" w:hint="eastAsia"/>
          <w:sz w:val="28"/>
          <w:szCs w:val="28"/>
        </w:rPr>
        <w:t>内的由学生所在</w:t>
      </w:r>
      <w:r w:rsidR="000D6C5F">
        <w:rPr>
          <w:rFonts w:ascii="宋体" w:hAnsi="宋体" w:cs="宋体" w:hint="eastAsia"/>
          <w:sz w:val="28"/>
          <w:szCs w:val="28"/>
        </w:rPr>
        <w:t>二级学院</w:t>
      </w:r>
      <w:r w:rsidR="000D6C5F">
        <w:rPr>
          <w:rFonts w:ascii="宋体" w:hAnsi="宋体" w:cs="宋体" w:hint="eastAsia"/>
          <w:sz w:val="28"/>
          <w:szCs w:val="28"/>
        </w:rPr>
        <w:t>研究决定，并报校长办公室、</w:t>
      </w:r>
      <w:r w:rsidR="000D6C5F">
        <w:rPr>
          <w:rFonts w:ascii="宋体" w:hAnsi="宋体" w:cs="宋体" w:hint="eastAsia"/>
          <w:sz w:val="28"/>
          <w:szCs w:val="28"/>
        </w:rPr>
        <w:t>学工部（处）</w:t>
      </w:r>
      <w:r w:rsidR="000D6C5F">
        <w:rPr>
          <w:rFonts w:ascii="宋体" w:hAnsi="宋体" w:cs="宋体" w:hint="eastAsia"/>
          <w:sz w:val="28"/>
          <w:szCs w:val="28"/>
        </w:rPr>
        <w:t>、教务处和相关部门备案。跨</w:t>
      </w:r>
      <w:r w:rsidR="000D6C5F">
        <w:rPr>
          <w:rFonts w:ascii="宋体" w:hAnsi="宋体" w:cs="宋体" w:hint="eastAsia"/>
          <w:sz w:val="28"/>
          <w:szCs w:val="28"/>
        </w:rPr>
        <w:t>二级学院</w:t>
      </w:r>
      <w:r w:rsidR="000D6C5F">
        <w:rPr>
          <w:rFonts w:ascii="宋体" w:hAnsi="宋体" w:cs="宋体" w:hint="eastAsia"/>
          <w:sz w:val="28"/>
          <w:szCs w:val="28"/>
        </w:rPr>
        <w:t>的，由</w:t>
      </w:r>
      <w:r w:rsidR="000D6C5F">
        <w:rPr>
          <w:rFonts w:ascii="宋体" w:hAnsi="宋体" w:cs="宋体" w:hint="eastAsia"/>
          <w:sz w:val="28"/>
          <w:szCs w:val="28"/>
        </w:rPr>
        <w:t>学工部（处）</w:t>
      </w:r>
      <w:r w:rsidR="000D6C5F">
        <w:rPr>
          <w:rFonts w:ascii="宋体" w:hAnsi="宋体" w:cs="宋体" w:hint="eastAsia"/>
          <w:sz w:val="28"/>
          <w:szCs w:val="28"/>
        </w:rPr>
        <w:t>协调处理；</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（二）</w:t>
      </w:r>
      <w:r w:rsidR="000D6C5F">
        <w:rPr>
          <w:rFonts w:ascii="宋体" w:hAnsi="宋体" w:cs="宋体" w:hint="eastAsia"/>
          <w:sz w:val="28"/>
          <w:szCs w:val="28"/>
        </w:rPr>
        <w:t>留校察看处分由学生所在</w:t>
      </w:r>
      <w:r w:rsidR="000D6C5F">
        <w:rPr>
          <w:rFonts w:ascii="宋体" w:hAnsi="宋体" w:cs="宋体" w:hint="eastAsia"/>
          <w:sz w:val="28"/>
          <w:szCs w:val="28"/>
        </w:rPr>
        <w:t>二级学院</w:t>
      </w:r>
      <w:r w:rsidR="000D6C5F">
        <w:rPr>
          <w:rFonts w:ascii="宋体" w:hAnsi="宋体" w:cs="宋体" w:hint="eastAsia"/>
          <w:sz w:val="28"/>
          <w:szCs w:val="28"/>
        </w:rPr>
        <w:t>提出处理意见，</w:t>
      </w:r>
      <w:r w:rsidR="000D6C5F">
        <w:rPr>
          <w:rFonts w:ascii="宋体" w:hAnsi="宋体" w:cs="宋体" w:hint="eastAsia"/>
          <w:sz w:val="28"/>
          <w:szCs w:val="28"/>
        </w:rPr>
        <w:t>学工部（处）</w:t>
      </w:r>
      <w:r w:rsidR="000D6C5F">
        <w:rPr>
          <w:rFonts w:ascii="宋体" w:hAnsi="宋体" w:cs="宋体" w:hint="eastAsia"/>
          <w:sz w:val="28"/>
          <w:szCs w:val="28"/>
        </w:rPr>
        <w:t>审核后，报</w:t>
      </w:r>
      <w:r w:rsidR="002E06EC">
        <w:rPr>
          <w:rFonts w:ascii="宋体" w:hAnsi="宋体" w:cs="宋体" w:hint="eastAsia"/>
          <w:sz w:val="28"/>
          <w:szCs w:val="28"/>
        </w:rPr>
        <w:t>校长办公会研究</w:t>
      </w:r>
      <w:r w:rsidR="000D6C5F">
        <w:rPr>
          <w:rFonts w:ascii="宋体" w:hAnsi="宋体" w:cs="宋体" w:hint="eastAsia"/>
          <w:sz w:val="28"/>
          <w:szCs w:val="28"/>
        </w:rPr>
        <w:t>决定。行文后分别报</w:t>
      </w:r>
      <w:r w:rsidR="002E06EC">
        <w:rPr>
          <w:rFonts w:ascii="宋体" w:hAnsi="宋体" w:cs="宋体" w:hint="eastAsia"/>
          <w:sz w:val="28"/>
          <w:szCs w:val="28"/>
        </w:rPr>
        <w:t>校长</w:t>
      </w:r>
      <w:r w:rsidR="000D6C5F">
        <w:rPr>
          <w:rFonts w:ascii="宋体" w:hAnsi="宋体" w:cs="宋体" w:hint="eastAsia"/>
          <w:sz w:val="28"/>
          <w:szCs w:val="28"/>
        </w:rPr>
        <w:t>办公室、教务处和相关部门备案；</w:t>
      </w:r>
    </w:p>
    <w:p w:rsidR="009E531A" w:rsidRDefault="00E715A0" w:rsidP="008A15F3">
      <w:pPr>
        <w:spacing w:line="480" w:lineRule="exact"/>
        <w:ind w:firstLineChars="200" w:firstLine="560"/>
        <w:rPr>
          <w:rFonts w:ascii="宋体" w:hAnsi="宋体" w:cs="宋体"/>
          <w:sz w:val="28"/>
          <w:szCs w:val="28"/>
        </w:rPr>
      </w:pPr>
      <w:r>
        <w:rPr>
          <w:rFonts w:ascii="宋体" w:hAnsi="宋体" w:cs="宋体" w:hint="eastAsia"/>
          <w:sz w:val="28"/>
          <w:szCs w:val="28"/>
        </w:rPr>
        <w:t>（三）</w:t>
      </w:r>
      <w:r w:rsidR="000D6C5F">
        <w:rPr>
          <w:rFonts w:ascii="宋体" w:hAnsi="宋体" w:cs="宋体" w:hint="eastAsia"/>
          <w:sz w:val="28"/>
          <w:szCs w:val="28"/>
        </w:rPr>
        <w:t>开除学籍处分由学生所在</w:t>
      </w:r>
      <w:r w:rsidR="000D6C5F">
        <w:rPr>
          <w:rFonts w:ascii="宋体" w:hAnsi="宋体" w:cs="宋体" w:hint="eastAsia"/>
          <w:sz w:val="28"/>
          <w:szCs w:val="28"/>
        </w:rPr>
        <w:t>二级学院</w:t>
      </w:r>
      <w:r w:rsidR="000D6C5F">
        <w:rPr>
          <w:rFonts w:ascii="宋体" w:hAnsi="宋体" w:cs="宋体" w:hint="eastAsia"/>
          <w:sz w:val="28"/>
          <w:szCs w:val="28"/>
        </w:rPr>
        <w:t>提出处理意见，</w:t>
      </w:r>
      <w:r w:rsidR="000D6C5F">
        <w:rPr>
          <w:rFonts w:ascii="宋体" w:hAnsi="宋体" w:cs="宋体" w:hint="eastAsia"/>
          <w:sz w:val="28"/>
          <w:szCs w:val="28"/>
        </w:rPr>
        <w:t>学工部（处）</w:t>
      </w:r>
      <w:r w:rsidR="002E06EC">
        <w:rPr>
          <w:rFonts w:ascii="宋体" w:hAnsi="宋体" w:cs="宋体" w:hint="eastAsia"/>
          <w:sz w:val="28"/>
          <w:szCs w:val="28"/>
        </w:rPr>
        <w:t>审核，分</w:t>
      </w:r>
      <w:r w:rsidR="000D6C5F">
        <w:rPr>
          <w:rFonts w:ascii="宋体" w:hAnsi="宋体" w:cs="宋体" w:hint="eastAsia"/>
          <w:sz w:val="28"/>
          <w:szCs w:val="28"/>
        </w:rPr>
        <w:t>管</w:t>
      </w:r>
      <w:r w:rsidR="000D6C5F">
        <w:rPr>
          <w:rFonts w:ascii="宋体" w:hAnsi="宋体" w:cs="宋体" w:hint="eastAsia"/>
          <w:sz w:val="28"/>
          <w:szCs w:val="28"/>
        </w:rPr>
        <w:t>校领导同意后，报校长办公会议研究决定。行文后分别通报校长办公室、</w:t>
      </w:r>
      <w:r w:rsidR="000D6C5F">
        <w:rPr>
          <w:rFonts w:ascii="宋体" w:hAnsi="宋体" w:cs="宋体" w:hint="eastAsia"/>
          <w:sz w:val="28"/>
          <w:szCs w:val="28"/>
        </w:rPr>
        <w:t>学工部（处）</w:t>
      </w:r>
      <w:r w:rsidR="000D6C5F">
        <w:rPr>
          <w:rFonts w:ascii="宋体" w:hAnsi="宋体" w:cs="宋体" w:hint="eastAsia"/>
          <w:sz w:val="28"/>
          <w:szCs w:val="28"/>
        </w:rPr>
        <w:t>、教务处和相关部门，同时，报江苏省教育厅备案。</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第二十八条</w:t>
      </w:r>
      <w:r>
        <w:rPr>
          <w:rFonts w:ascii="宋体" w:hAnsi="宋体" w:cs="宋体" w:hint="eastAsia"/>
          <w:sz w:val="28"/>
          <w:szCs w:val="28"/>
        </w:rPr>
        <w:t xml:space="preserve">　处分学生，必须填写《盐城工业职业技术学院学生违纪处分调查书面报告》（一式三份）。留校察看处分以上的，须同时填写《盐城工业职业技术学院学生违纪处分申批表》</w:t>
      </w:r>
      <w:r>
        <w:rPr>
          <w:rFonts w:ascii="宋体" w:hAnsi="宋体" w:cs="宋体" w:hint="eastAsia"/>
          <w:sz w:val="28"/>
          <w:szCs w:val="28"/>
        </w:rPr>
        <w:t>(</w:t>
      </w:r>
      <w:r>
        <w:rPr>
          <w:rFonts w:ascii="宋体" w:hAnsi="宋体" w:cs="宋体" w:hint="eastAsia"/>
          <w:sz w:val="28"/>
          <w:szCs w:val="28"/>
        </w:rPr>
        <w:t>一式三份</w:t>
      </w:r>
      <w:r>
        <w:rPr>
          <w:rFonts w:ascii="宋体" w:hAnsi="宋体" w:cs="宋体" w:hint="eastAsia"/>
          <w:sz w:val="28"/>
          <w:szCs w:val="28"/>
        </w:rPr>
        <w:t>)</w:t>
      </w:r>
      <w:r>
        <w:rPr>
          <w:rFonts w:ascii="宋体" w:hAnsi="宋体" w:cs="宋体" w:hint="eastAsia"/>
          <w:sz w:val="28"/>
          <w:szCs w:val="28"/>
        </w:rPr>
        <w:t>，上报学校主管部门审批时，必须同时上报有关原始材料。所有</w:t>
      </w:r>
      <w:r>
        <w:rPr>
          <w:rFonts w:ascii="宋体" w:hAnsi="宋体" w:cs="宋体" w:hint="eastAsia"/>
          <w:sz w:val="28"/>
          <w:szCs w:val="28"/>
        </w:rPr>
        <w:lastRenderedPageBreak/>
        <w:t>学生处分一律</w:t>
      </w:r>
      <w:r>
        <w:rPr>
          <w:rFonts w:ascii="宋体" w:hAnsi="宋体" w:cs="宋体" w:hint="eastAsia"/>
          <w:sz w:val="28"/>
          <w:szCs w:val="28"/>
        </w:rPr>
        <w:t>以学校名义行文。</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第二十九条</w:t>
      </w:r>
      <w:r>
        <w:rPr>
          <w:rFonts w:ascii="宋体" w:hAnsi="宋体" w:cs="宋体" w:hint="eastAsia"/>
          <w:sz w:val="28"/>
          <w:szCs w:val="28"/>
        </w:rPr>
        <w:t xml:space="preserve">　在对违纪学生做出处分决定（包括拟处分建议）之前，有关单位应当听取学生或其代理人的陈述和申辩。属认知偏差或无正当理由的，学生所在</w:t>
      </w:r>
      <w:r>
        <w:rPr>
          <w:rFonts w:ascii="宋体" w:hAnsi="宋体" w:cs="宋体" w:hint="eastAsia"/>
          <w:sz w:val="28"/>
          <w:szCs w:val="28"/>
        </w:rPr>
        <w:t>二级学院</w:t>
      </w:r>
      <w:r>
        <w:rPr>
          <w:rFonts w:ascii="宋体" w:hAnsi="宋体" w:cs="宋体" w:hint="eastAsia"/>
          <w:sz w:val="28"/>
          <w:szCs w:val="28"/>
        </w:rPr>
        <w:t>应做好工作。与事实和定性确有偏差的，有关</w:t>
      </w:r>
      <w:r w:rsidR="002E06EC">
        <w:rPr>
          <w:rFonts w:ascii="宋体" w:hAnsi="宋体" w:cs="宋体" w:hint="eastAsia"/>
          <w:sz w:val="28"/>
          <w:szCs w:val="28"/>
        </w:rPr>
        <w:t>部门</w:t>
      </w:r>
      <w:r>
        <w:rPr>
          <w:rFonts w:ascii="宋体" w:hAnsi="宋体" w:cs="宋体" w:hint="eastAsia"/>
          <w:sz w:val="28"/>
          <w:szCs w:val="28"/>
        </w:rPr>
        <w:t>应予复查和补证或重新取证。</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第三十条</w:t>
      </w:r>
      <w:r>
        <w:rPr>
          <w:rFonts w:ascii="宋体" w:hAnsi="宋体" w:cs="宋体" w:hint="eastAsia"/>
          <w:sz w:val="28"/>
          <w:szCs w:val="28"/>
        </w:rPr>
        <w:t xml:space="preserve">　学校对学生做出的处分决定书，应当包括处分和处分事实、理由及依据。处分决定书由学生所在</w:t>
      </w:r>
      <w:r>
        <w:rPr>
          <w:rFonts w:ascii="宋体" w:hAnsi="宋体" w:cs="宋体" w:hint="eastAsia"/>
          <w:sz w:val="28"/>
          <w:szCs w:val="28"/>
        </w:rPr>
        <w:t>二级学院</w:t>
      </w:r>
      <w:r>
        <w:rPr>
          <w:rFonts w:ascii="宋体" w:hAnsi="宋体" w:cs="宋体" w:hint="eastAsia"/>
          <w:sz w:val="28"/>
          <w:szCs w:val="28"/>
        </w:rPr>
        <w:t>送交本人或按通讯地址邮寄给本人，同时告知学生可以提出申诉及申诉的期限。</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 xml:space="preserve">第三十一条　</w:t>
      </w:r>
      <w:r>
        <w:rPr>
          <w:rFonts w:ascii="宋体" w:hAnsi="宋体" w:cs="宋体" w:hint="eastAsia"/>
          <w:sz w:val="28"/>
          <w:szCs w:val="28"/>
        </w:rPr>
        <w:t>学生对处分决定有异议的，在接到学校处分决定书之日起五个工作日内，可以依据《盐城工业职业技术</w:t>
      </w:r>
      <w:r>
        <w:rPr>
          <w:rFonts w:ascii="宋体" w:hAnsi="宋体" w:cs="宋体" w:hint="eastAsia"/>
          <w:sz w:val="28"/>
          <w:szCs w:val="28"/>
        </w:rPr>
        <w:t>学院学生申诉管理规定》提出申诉。学生在申诉期内未提出申诉的，学校不再受理其提出的申诉。</w:t>
      </w:r>
    </w:p>
    <w:p w:rsidR="009E531A" w:rsidRDefault="000D6C5F" w:rsidP="008A15F3">
      <w:pPr>
        <w:spacing w:line="480" w:lineRule="exact"/>
        <w:jc w:val="center"/>
        <w:rPr>
          <w:rFonts w:ascii="宋体" w:hAnsi="宋体" w:cs="宋体"/>
          <w:b/>
          <w:bCs/>
          <w:sz w:val="28"/>
          <w:szCs w:val="28"/>
        </w:rPr>
      </w:pPr>
      <w:r>
        <w:rPr>
          <w:rFonts w:ascii="宋体" w:hAnsi="宋体" w:cs="宋体" w:hint="eastAsia"/>
          <w:b/>
          <w:bCs/>
          <w:sz w:val="28"/>
          <w:szCs w:val="28"/>
        </w:rPr>
        <w:t>第四章　违纪学生的教育管理</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第三十二条</w:t>
      </w:r>
      <w:r>
        <w:rPr>
          <w:rFonts w:ascii="宋体" w:hAnsi="宋体" w:cs="宋体" w:hint="eastAsia"/>
          <w:sz w:val="28"/>
          <w:szCs w:val="28"/>
        </w:rPr>
        <w:t xml:space="preserve">　处分决定书送达后，学生所在</w:t>
      </w:r>
      <w:r>
        <w:rPr>
          <w:rFonts w:ascii="宋体" w:hAnsi="宋体" w:cs="宋体" w:hint="eastAsia"/>
          <w:sz w:val="28"/>
          <w:szCs w:val="28"/>
        </w:rPr>
        <w:t>二级学院</w:t>
      </w:r>
      <w:r>
        <w:rPr>
          <w:rFonts w:ascii="宋体" w:hAnsi="宋体" w:cs="宋体" w:hint="eastAsia"/>
          <w:sz w:val="28"/>
          <w:szCs w:val="28"/>
        </w:rPr>
        <w:t>应及时通报学生家长</w:t>
      </w:r>
      <w:r>
        <w:rPr>
          <w:rFonts w:ascii="宋体" w:hAnsi="宋体" w:cs="宋体" w:hint="eastAsia"/>
          <w:sz w:val="28"/>
          <w:szCs w:val="28"/>
        </w:rPr>
        <w:t>(</w:t>
      </w:r>
      <w:r>
        <w:rPr>
          <w:rFonts w:ascii="宋体" w:hAnsi="宋体" w:cs="宋体" w:hint="eastAsia"/>
          <w:sz w:val="28"/>
          <w:szCs w:val="28"/>
        </w:rPr>
        <w:t>通报必须记录备案</w:t>
      </w:r>
      <w:r>
        <w:rPr>
          <w:rFonts w:ascii="宋体" w:hAnsi="宋体" w:cs="宋体" w:hint="eastAsia"/>
          <w:sz w:val="28"/>
          <w:szCs w:val="28"/>
        </w:rPr>
        <w:t>)</w:t>
      </w:r>
      <w:r>
        <w:rPr>
          <w:rFonts w:ascii="宋体" w:hAnsi="宋体" w:cs="宋体" w:hint="eastAsia"/>
          <w:sz w:val="28"/>
          <w:szCs w:val="28"/>
        </w:rPr>
        <w:t>。同时要加强对受处分学生的教育，进一步帮助其提高认识。</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第三十三条</w:t>
      </w:r>
      <w:r>
        <w:rPr>
          <w:rFonts w:ascii="宋体" w:hAnsi="宋体" w:cs="宋体" w:hint="eastAsia"/>
          <w:sz w:val="28"/>
          <w:szCs w:val="28"/>
        </w:rPr>
        <w:t xml:space="preserve">　学生留校察看期一般为一年，自发文之日计算。察看期满，若能认真改正错误，可提出解除留校察看处分的申请，同时附相关的思想汇报和有关单位证明材料。班委会、班主任签署意见，</w:t>
      </w:r>
      <w:r>
        <w:rPr>
          <w:rFonts w:ascii="宋体" w:hAnsi="宋体" w:cs="宋体" w:hint="eastAsia"/>
          <w:sz w:val="28"/>
          <w:szCs w:val="28"/>
        </w:rPr>
        <w:t>二级学院</w:t>
      </w:r>
      <w:r>
        <w:rPr>
          <w:rFonts w:ascii="宋体" w:hAnsi="宋体" w:cs="宋体" w:hint="eastAsia"/>
          <w:sz w:val="28"/>
          <w:szCs w:val="28"/>
        </w:rPr>
        <w:t>党政联席会议讨论提出意见，</w:t>
      </w:r>
      <w:r>
        <w:rPr>
          <w:rFonts w:ascii="宋体" w:hAnsi="宋体" w:cs="宋体" w:hint="eastAsia"/>
          <w:sz w:val="28"/>
          <w:szCs w:val="28"/>
        </w:rPr>
        <w:t>学工部（处）</w:t>
      </w:r>
      <w:r>
        <w:rPr>
          <w:rFonts w:ascii="宋体" w:hAnsi="宋体" w:cs="宋体" w:hint="eastAsia"/>
          <w:sz w:val="28"/>
          <w:szCs w:val="28"/>
        </w:rPr>
        <w:t>审核，报</w:t>
      </w:r>
      <w:r w:rsidR="002E06EC">
        <w:rPr>
          <w:rFonts w:ascii="宋体" w:hAnsi="宋体" w:cs="宋体" w:hint="eastAsia"/>
          <w:sz w:val="28"/>
          <w:szCs w:val="28"/>
        </w:rPr>
        <w:t>分</w:t>
      </w:r>
      <w:r>
        <w:rPr>
          <w:rFonts w:ascii="宋体" w:hAnsi="宋体" w:cs="宋体" w:hint="eastAsia"/>
          <w:sz w:val="28"/>
          <w:szCs w:val="28"/>
        </w:rPr>
        <w:t>管校领导决定，可以解除留</w:t>
      </w:r>
      <w:r>
        <w:rPr>
          <w:rFonts w:ascii="宋体" w:hAnsi="宋体" w:cs="宋体" w:hint="eastAsia"/>
          <w:sz w:val="28"/>
          <w:szCs w:val="28"/>
        </w:rPr>
        <w:t>校察看处分。若在察看期间，无明显进步，可延长察看期半年至一年。对表现突出者，可提前解除处分。</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第三十四条</w:t>
      </w:r>
      <w:r>
        <w:rPr>
          <w:rFonts w:ascii="宋体" w:hAnsi="宋体" w:cs="宋体" w:hint="eastAsia"/>
          <w:sz w:val="28"/>
          <w:szCs w:val="28"/>
        </w:rPr>
        <w:t xml:space="preserve">　对学生的处分决定，一般应在学校范围内公布，学生所在</w:t>
      </w:r>
      <w:r>
        <w:rPr>
          <w:rFonts w:ascii="宋体" w:hAnsi="宋体" w:cs="宋体" w:hint="eastAsia"/>
          <w:sz w:val="28"/>
          <w:szCs w:val="28"/>
        </w:rPr>
        <w:t>二级学院</w:t>
      </w:r>
      <w:r>
        <w:rPr>
          <w:rFonts w:ascii="宋体" w:hAnsi="宋体" w:cs="宋体" w:hint="eastAsia"/>
          <w:sz w:val="28"/>
          <w:szCs w:val="28"/>
        </w:rPr>
        <w:t>应通知学生家长并进一步做好思想教育工作。对学生所作的纪律处分材料应真实完整地存入学校文书档案和学生本人档案。</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第三十五条</w:t>
      </w:r>
      <w:r>
        <w:rPr>
          <w:rFonts w:ascii="宋体" w:hAnsi="宋体" w:cs="宋体" w:hint="eastAsia"/>
          <w:sz w:val="28"/>
          <w:szCs w:val="28"/>
        </w:rPr>
        <w:t xml:space="preserve">　被开除学籍处分的学生，由学校发学习证明。学生在接到处分决定书一周内办理离校手续，离开学校。其档案、户</w:t>
      </w:r>
      <w:r>
        <w:rPr>
          <w:rFonts w:ascii="宋体" w:hAnsi="宋体" w:cs="宋体" w:hint="eastAsia"/>
          <w:sz w:val="28"/>
          <w:szCs w:val="28"/>
        </w:rPr>
        <w:lastRenderedPageBreak/>
        <w:t>口退回家庭户籍所在地。</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第三十六条</w:t>
      </w:r>
      <w:r>
        <w:rPr>
          <w:rFonts w:ascii="宋体" w:hAnsi="宋体" w:cs="宋体" w:hint="eastAsia"/>
          <w:sz w:val="28"/>
          <w:szCs w:val="28"/>
        </w:rPr>
        <w:t xml:space="preserve">　对犯错误但未达到纪律处分的学生，可在</w:t>
      </w:r>
      <w:r>
        <w:rPr>
          <w:rFonts w:ascii="宋体" w:hAnsi="宋体" w:cs="宋体" w:hint="eastAsia"/>
          <w:sz w:val="28"/>
          <w:szCs w:val="28"/>
        </w:rPr>
        <w:t>二级学院</w:t>
      </w:r>
      <w:r>
        <w:rPr>
          <w:rFonts w:ascii="宋体" w:hAnsi="宋体" w:cs="宋体" w:hint="eastAsia"/>
          <w:sz w:val="28"/>
          <w:szCs w:val="28"/>
        </w:rPr>
        <w:t>内或校内通报批评。</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第三十七条</w:t>
      </w:r>
      <w:r>
        <w:rPr>
          <w:rFonts w:ascii="宋体" w:hAnsi="宋体" w:cs="宋体" w:hint="eastAsia"/>
          <w:sz w:val="28"/>
          <w:szCs w:val="28"/>
        </w:rPr>
        <w:t xml:space="preserve">　对学生的行政处分，不论其改正错误与否，可进行评议，并将评议的有关材料存入学生本人档案。对记过以下的行政处分，一般经半年，由学生本人提出申请，进行一次评议；对留校察看的行政处分，一般经一年，由本人提出申请，进行一次评议。</w:t>
      </w:r>
    </w:p>
    <w:p w:rsidR="009E531A" w:rsidRDefault="00E715A0" w:rsidP="008A15F3">
      <w:pPr>
        <w:spacing w:line="480" w:lineRule="exact"/>
        <w:jc w:val="center"/>
        <w:rPr>
          <w:rFonts w:ascii="宋体" w:hAnsi="宋体" w:cs="宋体"/>
          <w:b/>
          <w:bCs/>
          <w:sz w:val="28"/>
          <w:szCs w:val="28"/>
        </w:rPr>
      </w:pPr>
      <w:r>
        <w:rPr>
          <w:rFonts w:ascii="宋体" w:hAnsi="宋体" w:cs="宋体" w:hint="eastAsia"/>
          <w:b/>
          <w:bCs/>
          <w:sz w:val="28"/>
          <w:szCs w:val="28"/>
        </w:rPr>
        <w:t>第五章　附</w:t>
      </w:r>
      <w:r w:rsidR="000D6C5F">
        <w:rPr>
          <w:rFonts w:ascii="宋体" w:hAnsi="宋体" w:cs="宋体" w:hint="eastAsia"/>
          <w:b/>
          <w:bCs/>
          <w:sz w:val="28"/>
          <w:szCs w:val="28"/>
        </w:rPr>
        <w:t>则</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第三十八条</w:t>
      </w:r>
      <w:r>
        <w:rPr>
          <w:rFonts w:ascii="宋体" w:hAnsi="宋体" w:cs="宋体" w:hint="eastAsia"/>
          <w:sz w:val="28"/>
          <w:szCs w:val="28"/>
        </w:rPr>
        <w:t xml:space="preserve">　本规定所指“以上”或“以下”处分，包含本级处分在内。</w:t>
      </w:r>
    </w:p>
    <w:p w:rsidR="009E531A" w:rsidRDefault="000D6C5F" w:rsidP="008A15F3">
      <w:pPr>
        <w:spacing w:line="480" w:lineRule="exact"/>
        <w:ind w:firstLineChars="200" w:firstLine="562"/>
        <w:rPr>
          <w:rFonts w:ascii="宋体" w:hAnsi="宋体" w:cs="宋体"/>
          <w:sz w:val="28"/>
          <w:szCs w:val="28"/>
        </w:rPr>
      </w:pPr>
      <w:r>
        <w:rPr>
          <w:rFonts w:ascii="宋体" w:hAnsi="宋体" w:cs="宋体" w:hint="eastAsia"/>
          <w:b/>
          <w:bCs/>
          <w:sz w:val="28"/>
          <w:szCs w:val="28"/>
        </w:rPr>
        <w:t>第三十九条</w:t>
      </w:r>
      <w:r>
        <w:rPr>
          <w:rFonts w:ascii="宋体" w:hAnsi="宋体" w:cs="宋体" w:hint="eastAsia"/>
          <w:sz w:val="28"/>
          <w:szCs w:val="28"/>
        </w:rPr>
        <w:t xml:space="preserve">　本规定自</w:t>
      </w:r>
      <w:r w:rsidR="002E06EC">
        <w:rPr>
          <w:rFonts w:ascii="宋体" w:hAnsi="宋体" w:cs="宋体" w:hint="eastAsia"/>
          <w:sz w:val="28"/>
          <w:szCs w:val="28"/>
        </w:rPr>
        <w:t>印发</w:t>
      </w:r>
      <w:bookmarkStart w:id="0" w:name="_GoBack"/>
      <w:bookmarkEnd w:id="0"/>
      <w:r>
        <w:rPr>
          <w:rFonts w:ascii="宋体" w:hAnsi="宋体" w:cs="宋体" w:hint="eastAsia"/>
          <w:sz w:val="28"/>
          <w:szCs w:val="28"/>
        </w:rPr>
        <w:t>之日起施行。</w:t>
      </w:r>
    </w:p>
    <w:p w:rsidR="009E531A" w:rsidRDefault="000D6C5F" w:rsidP="008A15F3">
      <w:pPr>
        <w:spacing w:line="480" w:lineRule="exact"/>
        <w:ind w:firstLineChars="200" w:firstLine="562"/>
        <w:rPr>
          <w:rFonts w:ascii="宋体" w:hAnsi="宋体" w:cs="宋体"/>
        </w:rPr>
      </w:pPr>
      <w:r>
        <w:rPr>
          <w:rFonts w:ascii="宋体" w:hAnsi="宋体" w:cs="宋体" w:hint="eastAsia"/>
          <w:b/>
          <w:bCs/>
          <w:sz w:val="28"/>
          <w:szCs w:val="28"/>
        </w:rPr>
        <w:t>第四十条</w:t>
      </w:r>
      <w:r>
        <w:rPr>
          <w:rFonts w:ascii="宋体" w:hAnsi="宋体" w:cs="宋体" w:hint="eastAsia"/>
          <w:sz w:val="28"/>
          <w:szCs w:val="28"/>
        </w:rPr>
        <w:t xml:space="preserve">　本规定由</w:t>
      </w:r>
      <w:r>
        <w:rPr>
          <w:rFonts w:ascii="宋体" w:hAnsi="宋体" w:cs="宋体" w:hint="eastAsia"/>
          <w:sz w:val="28"/>
          <w:szCs w:val="28"/>
        </w:rPr>
        <w:t>学工部（处）</w:t>
      </w:r>
      <w:r>
        <w:rPr>
          <w:rFonts w:ascii="宋体" w:hAnsi="宋体" w:cs="宋体" w:hint="eastAsia"/>
          <w:sz w:val="28"/>
          <w:szCs w:val="28"/>
        </w:rPr>
        <w:t>、教务处负责解释。</w:t>
      </w:r>
    </w:p>
    <w:sectPr w:rsidR="009E531A">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C5F" w:rsidRDefault="000D6C5F" w:rsidP="008A15F3">
      <w:r>
        <w:separator/>
      </w:r>
    </w:p>
  </w:endnote>
  <w:endnote w:type="continuationSeparator" w:id="0">
    <w:p w:rsidR="000D6C5F" w:rsidRDefault="000D6C5F" w:rsidP="008A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C5F" w:rsidRDefault="000D6C5F" w:rsidP="008A15F3">
      <w:r>
        <w:separator/>
      </w:r>
    </w:p>
  </w:footnote>
  <w:footnote w:type="continuationSeparator" w:id="0">
    <w:p w:rsidR="000D6C5F" w:rsidRDefault="000D6C5F" w:rsidP="008A1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6B"/>
    <w:rsid w:val="000D6C5F"/>
    <w:rsid w:val="002E06EC"/>
    <w:rsid w:val="00323B43"/>
    <w:rsid w:val="003D37D8"/>
    <w:rsid w:val="004358AB"/>
    <w:rsid w:val="007634EB"/>
    <w:rsid w:val="008A15F3"/>
    <w:rsid w:val="008B7726"/>
    <w:rsid w:val="009E531A"/>
    <w:rsid w:val="00CD3D6B"/>
    <w:rsid w:val="00D57094"/>
    <w:rsid w:val="00E715A0"/>
    <w:rsid w:val="07DD7376"/>
    <w:rsid w:val="09274477"/>
    <w:rsid w:val="0A32013A"/>
    <w:rsid w:val="0B583DAD"/>
    <w:rsid w:val="0BBC2976"/>
    <w:rsid w:val="0E3E72D4"/>
    <w:rsid w:val="17D8198D"/>
    <w:rsid w:val="1A40694D"/>
    <w:rsid w:val="1CAF5892"/>
    <w:rsid w:val="27060963"/>
    <w:rsid w:val="2FEE7AF5"/>
    <w:rsid w:val="3881788B"/>
    <w:rsid w:val="441C75BC"/>
    <w:rsid w:val="46DE5319"/>
    <w:rsid w:val="48756ADC"/>
    <w:rsid w:val="489B1B88"/>
    <w:rsid w:val="49B90BCE"/>
    <w:rsid w:val="4F52773D"/>
    <w:rsid w:val="4FF24D12"/>
    <w:rsid w:val="506D7433"/>
    <w:rsid w:val="533B634F"/>
    <w:rsid w:val="5FAE03EA"/>
    <w:rsid w:val="61DC6BDF"/>
    <w:rsid w:val="69E42D5D"/>
    <w:rsid w:val="6A09152D"/>
    <w:rsid w:val="76407411"/>
    <w:rsid w:val="78FF6EBE"/>
    <w:rsid w:val="7DFA2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题头"/>
    <w:basedOn w:val="a"/>
    <w:next w:val="a"/>
    <w:pPr>
      <w:spacing w:beforeLines="50" w:afterLines="100"/>
      <w:jc w:val="center"/>
    </w:pPr>
    <w:rPr>
      <w:rFonts w:ascii="黑体" w:eastAsia="黑体"/>
      <w:spacing w:val="20"/>
      <w:sz w:val="36"/>
    </w:rPr>
  </w:style>
  <w:style w:type="paragraph" w:styleId="a4">
    <w:name w:val="header"/>
    <w:basedOn w:val="a"/>
    <w:link w:val="Char"/>
    <w:uiPriority w:val="99"/>
    <w:unhideWhenUsed/>
    <w:rsid w:val="008A1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A15F3"/>
    <w:rPr>
      <w:rFonts w:ascii="Times New Roman" w:eastAsia="宋体" w:hAnsi="Times New Roman" w:cs="Times New Roman"/>
      <w:kern w:val="2"/>
      <w:sz w:val="18"/>
      <w:szCs w:val="18"/>
    </w:rPr>
  </w:style>
  <w:style w:type="paragraph" w:styleId="a5">
    <w:name w:val="footer"/>
    <w:basedOn w:val="a"/>
    <w:link w:val="Char0"/>
    <w:uiPriority w:val="99"/>
    <w:unhideWhenUsed/>
    <w:rsid w:val="008A15F3"/>
    <w:pPr>
      <w:tabs>
        <w:tab w:val="center" w:pos="4153"/>
        <w:tab w:val="right" w:pos="8306"/>
      </w:tabs>
      <w:snapToGrid w:val="0"/>
      <w:jc w:val="left"/>
    </w:pPr>
    <w:rPr>
      <w:sz w:val="18"/>
      <w:szCs w:val="18"/>
    </w:rPr>
  </w:style>
  <w:style w:type="character" w:customStyle="1" w:styleId="Char0">
    <w:name w:val="页脚 Char"/>
    <w:basedOn w:val="a0"/>
    <w:link w:val="a5"/>
    <w:uiPriority w:val="99"/>
    <w:rsid w:val="008A15F3"/>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题头"/>
    <w:basedOn w:val="a"/>
    <w:next w:val="a"/>
    <w:pPr>
      <w:spacing w:beforeLines="50" w:afterLines="100"/>
      <w:jc w:val="center"/>
    </w:pPr>
    <w:rPr>
      <w:rFonts w:ascii="黑体" w:eastAsia="黑体"/>
      <w:spacing w:val="20"/>
      <w:sz w:val="36"/>
    </w:rPr>
  </w:style>
  <w:style w:type="paragraph" w:styleId="a4">
    <w:name w:val="header"/>
    <w:basedOn w:val="a"/>
    <w:link w:val="Char"/>
    <w:uiPriority w:val="99"/>
    <w:unhideWhenUsed/>
    <w:rsid w:val="008A1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A15F3"/>
    <w:rPr>
      <w:rFonts w:ascii="Times New Roman" w:eastAsia="宋体" w:hAnsi="Times New Roman" w:cs="Times New Roman"/>
      <w:kern w:val="2"/>
      <w:sz w:val="18"/>
      <w:szCs w:val="18"/>
    </w:rPr>
  </w:style>
  <w:style w:type="paragraph" w:styleId="a5">
    <w:name w:val="footer"/>
    <w:basedOn w:val="a"/>
    <w:link w:val="Char0"/>
    <w:uiPriority w:val="99"/>
    <w:unhideWhenUsed/>
    <w:rsid w:val="008A15F3"/>
    <w:pPr>
      <w:tabs>
        <w:tab w:val="center" w:pos="4153"/>
        <w:tab w:val="right" w:pos="8306"/>
      </w:tabs>
      <w:snapToGrid w:val="0"/>
      <w:jc w:val="left"/>
    </w:pPr>
    <w:rPr>
      <w:sz w:val="18"/>
      <w:szCs w:val="18"/>
    </w:rPr>
  </w:style>
  <w:style w:type="character" w:customStyle="1" w:styleId="Char0">
    <w:name w:val="页脚 Char"/>
    <w:basedOn w:val="a0"/>
    <w:link w:val="a5"/>
    <w:uiPriority w:val="99"/>
    <w:rsid w:val="008A15F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张伟</dc:creator>
  <cp:lastModifiedBy>lenovo</cp:lastModifiedBy>
  <cp:revision>4</cp:revision>
  <dcterms:created xsi:type="dcterms:W3CDTF">2017-10-17T02:32:00Z</dcterms:created>
  <dcterms:modified xsi:type="dcterms:W3CDTF">2020-07-19T06:25:00Z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